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7C0" w:rsidRPr="00DE46D3" w:rsidRDefault="001057C0" w:rsidP="001057C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>Паспорт проекта</w:t>
      </w:r>
    </w:p>
    <w:p w:rsidR="001057C0" w:rsidRPr="00DE46D3" w:rsidRDefault="001057C0" w:rsidP="001057C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057C0" w:rsidRPr="00DE46D3" w:rsidRDefault="001057C0" w:rsidP="001057C0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E46D3">
        <w:rPr>
          <w:rFonts w:ascii="Times New Roman" w:hAnsi="Times New Roman" w:cs="Times New Roman"/>
          <w:sz w:val="24"/>
          <w:szCs w:val="24"/>
          <w:u w:val="single"/>
        </w:rPr>
        <w:t xml:space="preserve">Комплексное развитие территории Томской области Первомайского района </w:t>
      </w:r>
      <w:proofErr w:type="spellStart"/>
      <w:r w:rsidRPr="00DE46D3">
        <w:rPr>
          <w:rFonts w:ascii="Times New Roman" w:hAnsi="Times New Roman" w:cs="Times New Roman"/>
          <w:sz w:val="24"/>
          <w:szCs w:val="24"/>
          <w:u w:val="single"/>
        </w:rPr>
        <w:t>п</w:t>
      </w:r>
      <w:proofErr w:type="gramStart"/>
      <w:r w:rsidRPr="00DE46D3">
        <w:rPr>
          <w:rFonts w:ascii="Times New Roman" w:hAnsi="Times New Roman" w:cs="Times New Roman"/>
          <w:sz w:val="24"/>
          <w:szCs w:val="24"/>
          <w:u w:val="single"/>
        </w:rPr>
        <w:t>.У</w:t>
      </w:r>
      <w:proofErr w:type="gramEnd"/>
      <w:r w:rsidRPr="00DE46D3">
        <w:rPr>
          <w:rFonts w:ascii="Times New Roman" w:hAnsi="Times New Roman" w:cs="Times New Roman"/>
          <w:sz w:val="24"/>
          <w:szCs w:val="24"/>
          <w:u w:val="single"/>
        </w:rPr>
        <w:t>лу</w:t>
      </w:r>
      <w:proofErr w:type="spellEnd"/>
      <w:r w:rsidRPr="00DE46D3">
        <w:rPr>
          <w:rFonts w:ascii="Times New Roman" w:hAnsi="Times New Roman" w:cs="Times New Roman"/>
          <w:sz w:val="24"/>
          <w:szCs w:val="24"/>
          <w:u w:val="single"/>
        </w:rPr>
        <w:t>-Юл</w:t>
      </w:r>
    </w:p>
    <w:p w:rsidR="001057C0" w:rsidRPr="00DE46D3" w:rsidRDefault="001057C0" w:rsidP="001057C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>(наименование субъекта Российской Федерации)</w:t>
      </w: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>1. Наименование проекта:</w:t>
      </w:r>
    </w:p>
    <w:p w:rsidR="001057C0" w:rsidRPr="00DE46D3" w:rsidRDefault="001057C0" w:rsidP="001057C0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E46D3">
        <w:rPr>
          <w:rFonts w:ascii="Times New Roman" w:hAnsi="Times New Roman" w:cs="Times New Roman"/>
          <w:sz w:val="24"/>
          <w:szCs w:val="24"/>
        </w:rPr>
        <w:t xml:space="preserve">  </w:t>
      </w:r>
      <w:r w:rsidRPr="00DE46D3">
        <w:rPr>
          <w:rFonts w:ascii="Times New Roman" w:hAnsi="Times New Roman" w:cs="Times New Roman"/>
          <w:sz w:val="24"/>
          <w:szCs w:val="24"/>
          <w:u w:val="single"/>
        </w:rPr>
        <w:t xml:space="preserve">Комплексное развитие территории Томской области Первомайского района </w:t>
      </w:r>
      <w:proofErr w:type="spellStart"/>
      <w:r w:rsidRPr="00DE46D3">
        <w:rPr>
          <w:rFonts w:ascii="Times New Roman" w:hAnsi="Times New Roman" w:cs="Times New Roman"/>
          <w:sz w:val="24"/>
          <w:szCs w:val="24"/>
          <w:u w:val="single"/>
        </w:rPr>
        <w:t>п</w:t>
      </w:r>
      <w:proofErr w:type="gramStart"/>
      <w:r w:rsidRPr="00DE46D3">
        <w:rPr>
          <w:rFonts w:ascii="Times New Roman" w:hAnsi="Times New Roman" w:cs="Times New Roman"/>
          <w:sz w:val="24"/>
          <w:szCs w:val="24"/>
          <w:u w:val="single"/>
        </w:rPr>
        <w:t>.У</w:t>
      </w:r>
      <w:proofErr w:type="gramEnd"/>
      <w:r w:rsidRPr="00DE46D3">
        <w:rPr>
          <w:rFonts w:ascii="Times New Roman" w:hAnsi="Times New Roman" w:cs="Times New Roman"/>
          <w:sz w:val="24"/>
          <w:szCs w:val="24"/>
          <w:u w:val="single"/>
        </w:rPr>
        <w:t>лу</w:t>
      </w:r>
      <w:proofErr w:type="spellEnd"/>
      <w:r w:rsidRPr="00DE46D3">
        <w:rPr>
          <w:rFonts w:ascii="Times New Roman" w:hAnsi="Times New Roman" w:cs="Times New Roman"/>
          <w:sz w:val="24"/>
          <w:szCs w:val="24"/>
          <w:u w:val="single"/>
        </w:rPr>
        <w:t>-Юл</w:t>
      </w: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>2. Место реализации проекта:</w:t>
      </w: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E46D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П.Улу</w:t>
      </w:r>
      <w:proofErr w:type="spellEnd"/>
      <w:r w:rsidRPr="00DE46D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-Юл </w:t>
      </w:r>
      <w:proofErr w:type="gramStart"/>
      <w:r w:rsidRPr="00DE46D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Первомайского</w:t>
      </w:r>
      <w:proofErr w:type="gramEnd"/>
      <w:r w:rsidRPr="00DE46D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района Томской области</w:t>
      </w:r>
    </w:p>
    <w:p w:rsidR="001057C0" w:rsidRPr="00DE46D3" w:rsidRDefault="001057C0" w:rsidP="001057C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>(населенный пункт, поселение, город, район/городской округ, субъект Российской Федерации)</w:t>
      </w: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>3. Цель проекта:</w:t>
      </w:r>
    </w:p>
    <w:p w:rsidR="001057C0" w:rsidRPr="005550D9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5550D9">
        <w:rPr>
          <w:rFonts w:ascii="Times New Roman" w:hAnsi="Times New Roman" w:cs="Times New Roman"/>
          <w:sz w:val="24"/>
          <w:szCs w:val="24"/>
          <w:u w:val="single"/>
        </w:rPr>
        <w:t>Развитие жилищно-коммунальных объектов</w:t>
      </w: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>4. Инициатор проекта:</w:t>
      </w: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E46D3">
        <w:rPr>
          <w:rFonts w:ascii="Times New Roman" w:hAnsi="Times New Roman" w:cs="Times New Roman"/>
          <w:sz w:val="24"/>
          <w:szCs w:val="24"/>
        </w:rPr>
        <w:t xml:space="preserve">  </w:t>
      </w:r>
      <w:r w:rsidRPr="00DE46D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Администрация Первомайского района Томской области</w:t>
      </w: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>5. Срок реализации проекта:</w:t>
      </w: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  <w:u w:val="single"/>
        </w:rPr>
        <w:t>2020год реализации</w:t>
      </w:r>
      <w:r w:rsidRPr="00DE46D3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>(год начала - год завершения проекта)</w:t>
      </w: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>6. Перечень мероприятий и объектов, включенных в Проект:</w:t>
      </w: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 xml:space="preserve">-Развитие жилищно-коммунальных объектов (Строительство </w:t>
      </w:r>
      <w:proofErr w:type="spellStart"/>
      <w:r w:rsidRPr="00DE46D3">
        <w:rPr>
          <w:rFonts w:ascii="Times New Roman" w:hAnsi="Times New Roman" w:cs="Times New Roman"/>
          <w:sz w:val="24"/>
          <w:szCs w:val="24"/>
        </w:rPr>
        <w:t>блочно</w:t>
      </w:r>
      <w:proofErr w:type="spellEnd"/>
      <w:r w:rsidRPr="00DE46D3">
        <w:rPr>
          <w:rFonts w:ascii="Times New Roman" w:hAnsi="Times New Roman" w:cs="Times New Roman"/>
          <w:sz w:val="24"/>
          <w:szCs w:val="24"/>
        </w:rPr>
        <w:t xml:space="preserve">-модульной котельной) </w:t>
      </w: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46D3">
        <w:rPr>
          <w:rFonts w:ascii="Times New Roman" w:hAnsi="Times New Roman" w:cs="Times New Roman"/>
          <w:color w:val="000000" w:themeColor="text1"/>
          <w:sz w:val="24"/>
          <w:szCs w:val="24"/>
        </w:rPr>
        <w:t>7. Наличие проектной документации по объектам, включенным в состав мероприятий Проекта:</w:t>
      </w: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1057C0" w:rsidRPr="00DE46D3" w:rsidTr="004854DB">
        <w:tc>
          <w:tcPr>
            <w:tcW w:w="4785" w:type="dxa"/>
          </w:tcPr>
          <w:p w:rsidR="001057C0" w:rsidRPr="00DE46D3" w:rsidRDefault="001057C0" w:rsidP="004854D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6D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объекта </w:t>
            </w:r>
          </w:p>
        </w:tc>
        <w:tc>
          <w:tcPr>
            <w:tcW w:w="4785" w:type="dxa"/>
          </w:tcPr>
          <w:p w:rsidR="001057C0" w:rsidRPr="00DE46D3" w:rsidRDefault="001057C0" w:rsidP="004854D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6D3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проектную документацию</w:t>
            </w:r>
          </w:p>
        </w:tc>
      </w:tr>
      <w:tr w:rsidR="001057C0" w:rsidRPr="00DE46D3" w:rsidTr="004854DB">
        <w:tc>
          <w:tcPr>
            <w:tcW w:w="4785" w:type="dxa"/>
          </w:tcPr>
          <w:p w:rsidR="001057C0" w:rsidRPr="00DE46D3" w:rsidRDefault="001057C0" w:rsidP="004854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46D3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DE46D3">
              <w:rPr>
                <w:rFonts w:ascii="Times New Roman" w:hAnsi="Times New Roman" w:cs="Times New Roman"/>
                <w:sz w:val="24"/>
                <w:szCs w:val="24"/>
              </w:rPr>
              <w:t>блочно</w:t>
            </w:r>
            <w:proofErr w:type="spellEnd"/>
            <w:r w:rsidRPr="00DE46D3">
              <w:rPr>
                <w:rFonts w:ascii="Times New Roman" w:hAnsi="Times New Roman" w:cs="Times New Roman"/>
                <w:sz w:val="24"/>
                <w:szCs w:val="24"/>
              </w:rPr>
              <w:t xml:space="preserve">-модульной котельной в </w:t>
            </w:r>
            <w:proofErr w:type="spellStart"/>
            <w:r w:rsidRPr="00DE46D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DE46D3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DE46D3">
              <w:rPr>
                <w:rFonts w:ascii="Times New Roman" w:hAnsi="Times New Roman" w:cs="Times New Roman"/>
                <w:sz w:val="24"/>
                <w:szCs w:val="24"/>
              </w:rPr>
              <w:t>лу</w:t>
            </w:r>
            <w:proofErr w:type="spellEnd"/>
            <w:r w:rsidRPr="00DE46D3">
              <w:rPr>
                <w:rFonts w:ascii="Times New Roman" w:hAnsi="Times New Roman" w:cs="Times New Roman"/>
                <w:sz w:val="24"/>
                <w:szCs w:val="24"/>
              </w:rPr>
              <w:t>-Юл, Первомайского района, Томской области</w:t>
            </w:r>
          </w:p>
        </w:tc>
        <w:tc>
          <w:tcPr>
            <w:tcW w:w="4785" w:type="dxa"/>
          </w:tcPr>
          <w:p w:rsidR="001057C0" w:rsidRPr="00DE46D3" w:rsidRDefault="001057C0" w:rsidP="004854D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6D3"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документация разработана  «Сибирским проектно- техническим центром»  </w:t>
            </w:r>
            <w:proofErr w:type="spellStart"/>
            <w:r w:rsidRPr="00DE46D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E46D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DE46D3">
              <w:rPr>
                <w:rFonts w:ascii="Times New Roman" w:hAnsi="Times New Roman" w:cs="Times New Roman"/>
                <w:sz w:val="24"/>
                <w:szCs w:val="24"/>
              </w:rPr>
              <w:t>омск</w:t>
            </w:r>
            <w:proofErr w:type="spellEnd"/>
            <w:r w:rsidRPr="00DE46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46D3">
              <w:rPr>
                <w:rFonts w:ascii="Times New Roman" w:hAnsi="Times New Roman" w:cs="Times New Roman"/>
                <w:sz w:val="24"/>
                <w:szCs w:val="24"/>
              </w:rPr>
              <w:t>ул.Старо</w:t>
            </w:r>
            <w:proofErr w:type="spellEnd"/>
            <w:r w:rsidRPr="00DE46D3">
              <w:rPr>
                <w:rFonts w:ascii="Times New Roman" w:hAnsi="Times New Roman" w:cs="Times New Roman"/>
                <w:sz w:val="24"/>
                <w:szCs w:val="24"/>
              </w:rPr>
              <w:t>- Деповская 1</w:t>
            </w:r>
          </w:p>
        </w:tc>
      </w:tr>
    </w:tbl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>8. Наличие положительного заключения государственной экспертизы проектной документации по объектам, включенным в состав мероприятий комплексного проекта развития:</w:t>
      </w: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1057C0" w:rsidRPr="00DE46D3" w:rsidTr="004854DB">
        <w:tc>
          <w:tcPr>
            <w:tcW w:w="4785" w:type="dxa"/>
          </w:tcPr>
          <w:p w:rsidR="001057C0" w:rsidRPr="00DE46D3" w:rsidRDefault="001057C0" w:rsidP="004854D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6D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объекта </w:t>
            </w:r>
          </w:p>
        </w:tc>
        <w:tc>
          <w:tcPr>
            <w:tcW w:w="4785" w:type="dxa"/>
          </w:tcPr>
          <w:p w:rsidR="001057C0" w:rsidRPr="00DE46D3" w:rsidRDefault="001057C0" w:rsidP="004854D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6D3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проектную документацию</w:t>
            </w:r>
          </w:p>
        </w:tc>
      </w:tr>
      <w:tr w:rsidR="001057C0" w:rsidRPr="00DE46D3" w:rsidTr="004854DB">
        <w:tc>
          <w:tcPr>
            <w:tcW w:w="4785" w:type="dxa"/>
          </w:tcPr>
          <w:p w:rsidR="001057C0" w:rsidRPr="00DE46D3" w:rsidRDefault="001057C0" w:rsidP="004854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46D3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DE46D3">
              <w:rPr>
                <w:rFonts w:ascii="Times New Roman" w:hAnsi="Times New Roman" w:cs="Times New Roman"/>
                <w:sz w:val="24"/>
                <w:szCs w:val="24"/>
              </w:rPr>
              <w:t>блочно</w:t>
            </w:r>
            <w:proofErr w:type="spellEnd"/>
            <w:r w:rsidRPr="00DE46D3">
              <w:rPr>
                <w:rFonts w:ascii="Times New Roman" w:hAnsi="Times New Roman" w:cs="Times New Roman"/>
                <w:sz w:val="24"/>
                <w:szCs w:val="24"/>
              </w:rPr>
              <w:t xml:space="preserve">-модульной котельной в </w:t>
            </w:r>
            <w:proofErr w:type="spellStart"/>
            <w:r w:rsidRPr="00DE46D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DE46D3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DE46D3">
              <w:rPr>
                <w:rFonts w:ascii="Times New Roman" w:hAnsi="Times New Roman" w:cs="Times New Roman"/>
                <w:sz w:val="24"/>
                <w:szCs w:val="24"/>
              </w:rPr>
              <w:t>лу</w:t>
            </w:r>
            <w:proofErr w:type="spellEnd"/>
            <w:r w:rsidRPr="00DE46D3">
              <w:rPr>
                <w:rFonts w:ascii="Times New Roman" w:hAnsi="Times New Roman" w:cs="Times New Roman"/>
                <w:sz w:val="24"/>
                <w:szCs w:val="24"/>
              </w:rPr>
              <w:t>-Юл, Первомайского района, Томской области</w:t>
            </w:r>
          </w:p>
        </w:tc>
        <w:tc>
          <w:tcPr>
            <w:tcW w:w="4785" w:type="dxa"/>
          </w:tcPr>
          <w:p w:rsidR="001057C0" w:rsidRPr="00DE46D3" w:rsidRDefault="001057C0" w:rsidP="004854D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6D3">
              <w:rPr>
                <w:rFonts w:ascii="Times New Roman" w:hAnsi="Times New Roman" w:cs="Times New Roman"/>
                <w:sz w:val="24"/>
                <w:szCs w:val="24"/>
              </w:rPr>
              <w:t>Сметная документация будет  подготовлена  до 1 октября 2019г</w:t>
            </w:r>
          </w:p>
        </w:tc>
      </w:tr>
    </w:tbl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Pr="00DE46D3" w:rsidRDefault="001057C0" w:rsidP="001057C0">
      <w:pPr>
        <w:pStyle w:val="21"/>
        <w:spacing w:before="0"/>
        <w:ind w:firstLine="0"/>
        <w:rPr>
          <w:b w:val="0"/>
          <w:szCs w:val="24"/>
        </w:rPr>
      </w:pPr>
      <w:r w:rsidRPr="00DE46D3">
        <w:rPr>
          <w:b w:val="0"/>
          <w:szCs w:val="24"/>
        </w:rPr>
        <w:t xml:space="preserve">9. Обоснование соответствия решаемой при реализации комплексного проекта развития задачи приоритетам комплексного развития сельской территории (сельской агломерации) </w:t>
      </w:r>
    </w:p>
    <w:p w:rsidR="001057C0" w:rsidRPr="00DE46D3" w:rsidRDefault="001057C0" w:rsidP="001057C0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E46D3">
        <w:rPr>
          <w:rFonts w:ascii="Times New Roman" w:hAnsi="Times New Roman" w:cs="Times New Roman"/>
          <w:sz w:val="24"/>
          <w:szCs w:val="24"/>
          <w:u w:val="single"/>
        </w:rPr>
        <w:t>Котельная использует в качестве топливного сырь</w:t>
      </w:r>
      <w:proofErr w:type="gramStart"/>
      <w:r w:rsidRPr="00DE46D3">
        <w:rPr>
          <w:rFonts w:ascii="Times New Roman" w:hAnsi="Times New Roman" w:cs="Times New Roman"/>
          <w:sz w:val="24"/>
          <w:szCs w:val="24"/>
          <w:u w:val="single"/>
        </w:rPr>
        <w:t>я-</w:t>
      </w:r>
      <w:proofErr w:type="gramEnd"/>
      <w:r w:rsidRPr="00DE46D3">
        <w:rPr>
          <w:rFonts w:ascii="Times New Roman" w:hAnsi="Times New Roman" w:cs="Times New Roman"/>
          <w:sz w:val="24"/>
          <w:szCs w:val="24"/>
          <w:u w:val="single"/>
        </w:rPr>
        <w:t xml:space="preserve"> нефть. Она обеспечивает тепловой энергией не только объекты социального значения, но и жилой сектор. Нефтяная котельная морально и материально устарела, что приводит к потерям тепловой энергии, снижению </w:t>
      </w:r>
      <w:proofErr w:type="spellStart"/>
      <w:r w:rsidRPr="00DE46D3">
        <w:rPr>
          <w:rFonts w:ascii="Times New Roman" w:hAnsi="Times New Roman" w:cs="Times New Roman"/>
          <w:sz w:val="24"/>
          <w:szCs w:val="24"/>
          <w:u w:val="single"/>
        </w:rPr>
        <w:t>кпд</w:t>
      </w:r>
      <w:proofErr w:type="spellEnd"/>
      <w:r w:rsidRPr="00DE46D3">
        <w:rPr>
          <w:rFonts w:ascii="Times New Roman" w:hAnsi="Times New Roman" w:cs="Times New Roman"/>
          <w:sz w:val="24"/>
          <w:szCs w:val="24"/>
          <w:u w:val="single"/>
        </w:rPr>
        <w:t xml:space="preserve"> агрегатов и, как следствие, увеличение расхода топлива на производство единицы тепловой энергии. Ежегодные затраты на компенсацию расходов по организации </w:t>
      </w:r>
      <w:r w:rsidRPr="00DE46D3">
        <w:rPr>
          <w:rFonts w:ascii="Times New Roman" w:hAnsi="Times New Roman" w:cs="Times New Roman"/>
          <w:sz w:val="24"/>
          <w:szCs w:val="24"/>
          <w:u w:val="single"/>
        </w:rPr>
        <w:lastRenderedPageBreak/>
        <w:t>теплоснабжения теплоснабжающими организациями, использующими в качестве топлива нефть или мазут на территории Улу-</w:t>
      </w:r>
      <w:proofErr w:type="spellStart"/>
      <w:r w:rsidRPr="00DE46D3">
        <w:rPr>
          <w:rFonts w:ascii="Times New Roman" w:hAnsi="Times New Roman" w:cs="Times New Roman"/>
          <w:sz w:val="24"/>
          <w:szCs w:val="24"/>
          <w:u w:val="single"/>
        </w:rPr>
        <w:t>Юльского</w:t>
      </w:r>
      <w:proofErr w:type="spellEnd"/>
      <w:r w:rsidRPr="00DE46D3">
        <w:rPr>
          <w:rFonts w:ascii="Times New Roman" w:hAnsi="Times New Roman" w:cs="Times New Roman"/>
          <w:sz w:val="24"/>
          <w:szCs w:val="24"/>
          <w:u w:val="single"/>
        </w:rPr>
        <w:t xml:space="preserve"> сельского поселения составляет 13,2 тыс. рублей.</w:t>
      </w:r>
    </w:p>
    <w:p w:rsidR="001057C0" w:rsidRPr="00DE46D3" w:rsidRDefault="001057C0" w:rsidP="00105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E46D3">
        <w:rPr>
          <w:rFonts w:ascii="Times New Roman" w:hAnsi="Times New Roman" w:cs="Times New Roman"/>
          <w:sz w:val="24"/>
          <w:szCs w:val="24"/>
          <w:u w:val="single"/>
        </w:rPr>
        <w:t>На территории Улу-</w:t>
      </w:r>
      <w:proofErr w:type="spellStart"/>
      <w:r w:rsidRPr="00DE46D3">
        <w:rPr>
          <w:rFonts w:ascii="Times New Roman" w:hAnsi="Times New Roman" w:cs="Times New Roman"/>
          <w:sz w:val="24"/>
          <w:szCs w:val="24"/>
          <w:u w:val="single"/>
        </w:rPr>
        <w:t>Юльского</w:t>
      </w:r>
      <w:proofErr w:type="spellEnd"/>
      <w:r w:rsidRPr="00DE46D3">
        <w:rPr>
          <w:rFonts w:ascii="Times New Roman" w:hAnsi="Times New Roman" w:cs="Times New Roman"/>
          <w:sz w:val="24"/>
          <w:szCs w:val="24"/>
          <w:u w:val="single"/>
        </w:rPr>
        <w:t xml:space="preserve"> сельского поселения реализуют свою деятельность в области деревопереработки ИП и предприятия, что приводит к образованию многочисленных древесных отходов. Строительство </w:t>
      </w:r>
      <w:proofErr w:type="spellStart"/>
      <w:r w:rsidRPr="00DE46D3">
        <w:rPr>
          <w:rFonts w:ascii="Times New Roman" w:hAnsi="Times New Roman" w:cs="Times New Roman"/>
          <w:sz w:val="24"/>
          <w:szCs w:val="24"/>
          <w:u w:val="single"/>
        </w:rPr>
        <w:t>блочно</w:t>
      </w:r>
      <w:proofErr w:type="spellEnd"/>
      <w:r w:rsidRPr="00DE46D3">
        <w:rPr>
          <w:rFonts w:ascii="Times New Roman" w:hAnsi="Times New Roman" w:cs="Times New Roman"/>
          <w:sz w:val="24"/>
          <w:szCs w:val="24"/>
          <w:u w:val="single"/>
        </w:rPr>
        <w:t xml:space="preserve">-модульной котельной и использование в теплоэнергетике местных видов топлива (древесных </w:t>
      </w:r>
      <w:proofErr w:type="gramStart"/>
      <w:r w:rsidRPr="00DE46D3">
        <w:rPr>
          <w:rFonts w:ascii="Times New Roman" w:hAnsi="Times New Roman" w:cs="Times New Roman"/>
          <w:sz w:val="24"/>
          <w:szCs w:val="24"/>
          <w:u w:val="single"/>
        </w:rPr>
        <w:t>отходов-технологической</w:t>
      </w:r>
      <w:proofErr w:type="gramEnd"/>
      <w:r w:rsidRPr="00DE46D3">
        <w:rPr>
          <w:rFonts w:ascii="Times New Roman" w:hAnsi="Times New Roman" w:cs="Times New Roman"/>
          <w:sz w:val="24"/>
          <w:szCs w:val="24"/>
          <w:u w:val="single"/>
        </w:rPr>
        <w:t xml:space="preserve"> щепы), позволит достичь экономический эффект за счёт разницы в стоимости сжигаемого топлива. </w:t>
      </w:r>
    </w:p>
    <w:p w:rsidR="001057C0" w:rsidRPr="00DE46D3" w:rsidRDefault="001057C0" w:rsidP="00105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E46D3">
        <w:rPr>
          <w:rFonts w:ascii="Times New Roman" w:hAnsi="Times New Roman" w:cs="Times New Roman"/>
          <w:sz w:val="24"/>
          <w:szCs w:val="24"/>
          <w:u w:val="single"/>
        </w:rPr>
        <w:t>В настоящее время производится доработка проектно-сметной документации в связи с выявленной необходимостью проведения историко-культурной экспертизы.</w:t>
      </w:r>
    </w:p>
    <w:p w:rsidR="001057C0" w:rsidRPr="00DE46D3" w:rsidRDefault="001057C0" w:rsidP="001057C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DE46D3">
        <w:rPr>
          <w:rFonts w:ascii="Times New Roman" w:hAnsi="Times New Roman" w:cs="Times New Roman"/>
          <w:sz w:val="24"/>
          <w:szCs w:val="24"/>
          <w:u w:val="single"/>
        </w:rPr>
        <w:t>Реализация этого мероприятия позволит</w:t>
      </w:r>
      <w:r w:rsidRPr="00DE46D3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обеспечить необходимый уровень надежности работы теплоисточника, переход на более дешевое топливо.</w:t>
      </w: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E46D3">
        <w:rPr>
          <w:rFonts w:ascii="Times New Roman" w:hAnsi="Times New Roman" w:cs="Times New Roman"/>
          <w:sz w:val="24"/>
          <w:szCs w:val="24"/>
        </w:rPr>
        <w:t xml:space="preserve">10.  Общая стоимость проекта в текущих ценах, всего: </w:t>
      </w:r>
      <w:r w:rsidRPr="001C3283">
        <w:rPr>
          <w:rFonts w:ascii="Times New Roman" w:hAnsi="Times New Roman" w:cs="Times New Roman"/>
        </w:rPr>
        <w:t>114391,44</w:t>
      </w:r>
      <w:r w:rsidRPr="001C3283">
        <w:rPr>
          <w:rFonts w:ascii="Times New Roman" w:hAnsi="Times New Roman" w:cs="Times New Roman"/>
          <w:sz w:val="24"/>
          <w:szCs w:val="24"/>
          <w:u w:val="single"/>
        </w:rPr>
        <w:t xml:space="preserve"> (тыс. руб.)</w:t>
      </w: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 xml:space="preserve">11.  Сметная стоимость проекта, </w:t>
      </w:r>
      <w:r>
        <w:rPr>
          <w:rFonts w:ascii="Times New Roman" w:hAnsi="Times New Roman" w:cs="Times New Roman"/>
          <w:sz w:val="24"/>
          <w:szCs w:val="24"/>
        </w:rPr>
        <w:t>всего:  105 918,00</w:t>
      </w:r>
      <w:r w:rsidRPr="00DE46D3">
        <w:rPr>
          <w:rFonts w:ascii="Times New Roman" w:hAnsi="Times New Roman" w:cs="Times New Roman"/>
          <w:sz w:val="24"/>
          <w:szCs w:val="24"/>
        </w:rPr>
        <w:t xml:space="preserve"> (тыс. руб.)</w:t>
      </w: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>12. Состав комплексного проекта развития:</w:t>
      </w:r>
    </w:p>
    <w:p w:rsidR="001057C0" w:rsidRPr="00DE46D3" w:rsidRDefault="001057C0" w:rsidP="001057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Pr="00DE46D3" w:rsidRDefault="001057C0" w:rsidP="001057C0">
      <w:pPr>
        <w:rPr>
          <w:rFonts w:ascii="Times New Roman" w:hAnsi="Times New Roman" w:cs="Times New Roman"/>
          <w:sz w:val="24"/>
          <w:szCs w:val="24"/>
        </w:rPr>
        <w:sectPr w:rsidR="001057C0" w:rsidRPr="00DE46D3" w:rsidSect="00F5637C">
          <w:pgSz w:w="11905" w:h="16838"/>
          <w:pgMar w:top="1134" w:right="850" w:bottom="1134" w:left="1701" w:header="0" w:footer="0" w:gutter="0"/>
          <w:cols w:space="720"/>
          <w:docGrid w:linePitch="299"/>
        </w:sectPr>
      </w:pPr>
    </w:p>
    <w:tbl>
      <w:tblPr>
        <w:tblW w:w="154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276"/>
        <w:gridCol w:w="67"/>
        <w:gridCol w:w="1634"/>
        <w:gridCol w:w="1276"/>
        <w:gridCol w:w="1276"/>
        <w:gridCol w:w="1201"/>
        <w:gridCol w:w="1275"/>
        <w:gridCol w:w="1276"/>
        <w:gridCol w:w="851"/>
        <w:gridCol w:w="567"/>
        <w:gridCol w:w="122"/>
        <w:gridCol w:w="794"/>
        <w:gridCol w:w="76"/>
        <w:gridCol w:w="718"/>
        <w:gridCol w:w="737"/>
      </w:tblGrid>
      <w:tr w:rsidR="001057C0" w:rsidRPr="00DE46D3" w:rsidTr="004854DB">
        <w:tc>
          <w:tcPr>
            <w:tcW w:w="567" w:type="dxa"/>
            <w:vMerge w:val="restart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lastRenderedPageBreak/>
              <w:t xml:space="preserve">N </w:t>
            </w:r>
            <w:proofErr w:type="gramStart"/>
            <w:r w:rsidRPr="00DE46D3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DE46D3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1701" w:type="dxa"/>
            <w:vMerge w:val="restart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Наименование объектов в составе проекта</w:t>
            </w:r>
          </w:p>
        </w:tc>
        <w:tc>
          <w:tcPr>
            <w:tcW w:w="1276" w:type="dxa"/>
            <w:vMerge w:val="restart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Мощность объекта</w:t>
            </w:r>
          </w:p>
        </w:tc>
        <w:tc>
          <w:tcPr>
            <w:tcW w:w="1701" w:type="dxa"/>
            <w:gridSpan w:val="2"/>
            <w:vMerge w:val="restart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Срок реализации</w:t>
            </w:r>
          </w:p>
        </w:tc>
        <w:tc>
          <w:tcPr>
            <w:tcW w:w="1276" w:type="dxa"/>
            <w:vMerge w:val="restart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Введено на 01.01.20</w:t>
            </w:r>
            <w:r>
              <w:rPr>
                <w:rFonts w:ascii="Times New Roman" w:hAnsi="Times New Roman" w:cs="Times New Roman"/>
                <w:sz w:val="20"/>
              </w:rPr>
              <w:t>19</w:t>
            </w:r>
            <w:r w:rsidRPr="00DE46D3">
              <w:rPr>
                <w:rFonts w:ascii="Times New Roman" w:hAnsi="Times New Roman" w:cs="Times New Roman"/>
                <w:sz w:val="20"/>
              </w:rPr>
              <w:t xml:space="preserve"> г.</w:t>
            </w:r>
          </w:p>
        </w:tc>
        <w:tc>
          <w:tcPr>
            <w:tcW w:w="1276" w:type="dxa"/>
            <w:vMerge w:val="restart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Общая стоимость, тыс. руб.</w:t>
            </w:r>
          </w:p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E46D3">
              <w:rPr>
                <w:rFonts w:ascii="Times New Roman" w:hAnsi="Times New Roman" w:cs="Times New Roman"/>
                <w:sz w:val="20"/>
                <w:lang w:val="en-US"/>
              </w:rPr>
              <w:t>&lt;1&gt;</w:t>
            </w:r>
          </w:p>
        </w:tc>
        <w:tc>
          <w:tcPr>
            <w:tcW w:w="1201" w:type="dxa"/>
            <w:vMerge w:val="restart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Сметная стоимость, тыс. руб.</w:t>
            </w:r>
          </w:p>
        </w:tc>
        <w:tc>
          <w:tcPr>
            <w:tcW w:w="1275" w:type="dxa"/>
            <w:vMerge w:val="restart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Освоено на 01.01.2019 г.</w:t>
            </w:r>
          </w:p>
        </w:tc>
        <w:tc>
          <w:tcPr>
            <w:tcW w:w="2816" w:type="dxa"/>
            <w:gridSpan w:val="4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Объем финансирования, тыс. руб.</w:t>
            </w:r>
          </w:p>
        </w:tc>
        <w:tc>
          <w:tcPr>
            <w:tcW w:w="2325" w:type="dxa"/>
            <w:gridSpan w:val="4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Ввод объекта (квартал)</w:t>
            </w:r>
          </w:p>
        </w:tc>
      </w:tr>
      <w:tr w:rsidR="001057C0" w:rsidRPr="00DE46D3" w:rsidTr="004854DB">
        <w:tc>
          <w:tcPr>
            <w:tcW w:w="567" w:type="dxa"/>
            <w:vMerge/>
          </w:tcPr>
          <w:p w:rsidR="001057C0" w:rsidRPr="00DE46D3" w:rsidRDefault="001057C0" w:rsidP="004854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057C0" w:rsidRPr="00DE46D3" w:rsidRDefault="001057C0" w:rsidP="004854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057C0" w:rsidRPr="00DE46D3" w:rsidRDefault="001057C0" w:rsidP="004854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1057C0" w:rsidRPr="00DE46D3" w:rsidRDefault="001057C0" w:rsidP="004854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057C0" w:rsidRPr="00DE46D3" w:rsidRDefault="001057C0" w:rsidP="004854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057C0" w:rsidRPr="00DE46D3" w:rsidRDefault="001057C0" w:rsidP="004854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vMerge/>
          </w:tcPr>
          <w:p w:rsidR="001057C0" w:rsidRPr="00DE46D3" w:rsidRDefault="001057C0" w:rsidP="004854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057C0" w:rsidRPr="00DE46D3" w:rsidRDefault="001057C0" w:rsidP="004854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2020 г.</w:t>
            </w:r>
          </w:p>
        </w:tc>
        <w:tc>
          <w:tcPr>
            <w:tcW w:w="851" w:type="dxa"/>
          </w:tcPr>
          <w:p w:rsidR="001057C0" w:rsidRPr="00DE46D3" w:rsidRDefault="001057C0" w:rsidP="004854D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2021г.</w:t>
            </w:r>
          </w:p>
        </w:tc>
        <w:tc>
          <w:tcPr>
            <w:tcW w:w="689" w:type="dxa"/>
            <w:gridSpan w:val="2"/>
          </w:tcPr>
          <w:p w:rsidR="001057C0" w:rsidRPr="00DE46D3" w:rsidRDefault="001057C0" w:rsidP="004854D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2022г</w:t>
            </w:r>
          </w:p>
        </w:tc>
        <w:tc>
          <w:tcPr>
            <w:tcW w:w="870" w:type="dxa"/>
            <w:gridSpan w:val="2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2020г.</w:t>
            </w:r>
          </w:p>
        </w:tc>
        <w:tc>
          <w:tcPr>
            <w:tcW w:w="718" w:type="dxa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20__ г.</w:t>
            </w:r>
          </w:p>
        </w:tc>
        <w:tc>
          <w:tcPr>
            <w:tcW w:w="737" w:type="dxa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20__ г.</w:t>
            </w:r>
          </w:p>
        </w:tc>
      </w:tr>
      <w:tr w:rsidR="001057C0" w:rsidRPr="00DE46D3" w:rsidTr="004854DB">
        <w:tc>
          <w:tcPr>
            <w:tcW w:w="567" w:type="dxa"/>
          </w:tcPr>
          <w:p w:rsidR="001057C0" w:rsidRPr="00DE46D3" w:rsidRDefault="001057C0" w:rsidP="00485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6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1057C0" w:rsidRPr="00DE46D3" w:rsidRDefault="001057C0" w:rsidP="00485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6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1057C0" w:rsidRPr="00DE46D3" w:rsidRDefault="001057C0" w:rsidP="00485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6D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gridSpan w:val="2"/>
          </w:tcPr>
          <w:p w:rsidR="001057C0" w:rsidRPr="00DE46D3" w:rsidRDefault="001057C0" w:rsidP="00485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6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1057C0" w:rsidRPr="00DE46D3" w:rsidRDefault="001057C0" w:rsidP="00485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6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1057C0" w:rsidRPr="00DE46D3" w:rsidRDefault="001057C0" w:rsidP="00485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6D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01" w:type="dxa"/>
          </w:tcPr>
          <w:p w:rsidR="001057C0" w:rsidRPr="00DE46D3" w:rsidRDefault="001057C0" w:rsidP="00485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6D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1057C0" w:rsidRPr="00DE46D3" w:rsidRDefault="001057C0" w:rsidP="00485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6D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851" w:type="dxa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689" w:type="dxa"/>
            <w:gridSpan w:val="2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870" w:type="dxa"/>
            <w:gridSpan w:val="2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718" w:type="dxa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737" w:type="dxa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14</w:t>
            </w:r>
          </w:p>
        </w:tc>
      </w:tr>
      <w:tr w:rsidR="001057C0" w:rsidRPr="00DE46D3" w:rsidTr="004854DB">
        <w:tc>
          <w:tcPr>
            <w:tcW w:w="15414" w:type="dxa"/>
            <w:gridSpan w:val="17"/>
          </w:tcPr>
          <w:p w:rsidR="001057C0" w:rsidRPr="00DE46D3" w:rsidRDefault="001057C0" w:rsidP="001057C0">
            <w:pPr>
              <w:pStyle w:val="ConsPlusNormal"/>
              <w:numPr>
                <w:ilvl w:val="0"/>
                <w:numId w:val="14"/>
              </w:numPr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Развитие  жилищн</w:t>
            </w:r>
            <w:proofErr w:type="gramStart"/>
            <w:r w:rsidRPr="00DE46D3">
              <w:rPr>
                <w:rFonts w:ascii="Times New Roman" w:hAnsi="Times New Roman" w:cs="Times New Roman"/>
                <w:sz w:val="20"/>
              </w:rPr>
              <w:t>о-</w:t>
            </w:r>
            <w:proofErr w:type="gramEnd"/>
            <w:r w:rsidRPr="00DE46D3">
              <w:rPr>
                <w:rFonts w:ascii="Times New Roman" w:hAnsi="Times New Roman" w:cs="Times New Roman"/>
                <w:sz w:val="20"/>
              </w:rPr>
              <w:t xml:space="preserve"> коммунальных  объектов</w:t>
            </w:r>
          </w:p>
        </w:tc>
      </w:tr>
      <w:tr w:rsidR="001057C0" w:rsidRPr="00DE46D3" w:rsidTr="004854DB">
        <w:tc>
          <w:tcPr>
            <w:tcW w:w="567" w:type="dxa"/>
          </w:tcPr>
          <w:p w:rsidR="001057C0" w:rsidRPr="00DE46D3" w:rsidRDefault="001057C0" w:rsidP="004854D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701" w:type="dxa"/>
          </w:tcPr>
          <w:p w:rsidR="001057C0" w:rsidRPr="00DE46D3" w:rsidRDefault="001057C0" w:rsidP="004854D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 xml:space="preserve">Строительство </w:t>
            </w:r>
            <w:proofErr w:type="spellStart"/>
            <w:r w:rsidRPr="00DE46D3">
              <w:rPr>
                <w:rFonts w:ascii="Times New Roman" w:hAnsi="Times New Roman" w:cs="Times New Roman"/>
                <w:sz w:val="20"/>
              </w:rPr>
              <w:t>блочно</w:t>
            </w:r>
            <w:proofErr w:type="spellEnd"/>
            <w:r w:rsidRPr="00DE46D3">
              <w:rPr>
                <w:rFonts w:ascii="Times New Roman" w:hAnsi="Times New Roman" w:cs="Times New Roman"/>
                <w:sz w:val="20"/>
              </w:rPr>
              <w:t xml:space="preserve">-модульной котельной в </w:t>
            </w:r>
            <w:proofErr w:type="spellStart"/>
            <w:r w:rsidRPr="00DE46D3">
              <w:rPr>
                <w:rFonts w:ascii="Times New Roman" w:hAnsi="Times New Roman" w:cs="Times New Roman"/>
                <w:sz w:val="20"/>
              </w:rPr>
              <w:t>п</w:t>
            </w:r>
            <w:proofErr w:type="gramStart"/>
            <w:r w:rsidRPr="00DE46D3">
              <w:rPr>
                <w:rFonts w:ascii="Times New Roman" w:hAnsi="Times New Roman" w:cs="Times New Roman"/>
                <w:sz w:val="20"/>
              </w:rPr>
              <w:t>.У</w:t>
            </w:r>
            <w:proofErr w:type="gramEnd"/>
            <w:r w:rsidRPr="00DE46D3">
              <w:rPr>
                <w:rFonts w:ascii="Times New Roman" w:hAnsi="Times New Roman" w:cs="Times New Roman"/>
                <w:sz w:val="20"/>
              </w:rPr>
              <w:t>лу</w:t>
            </w:r>
            <w:proofErr w:type="spellEnd"/>
            <w:r w:rsidRPr="00DE46D3">
              <w:rPr>
                <w:rFonts w:ascii="Times New Roman" w:hAnsi="Times New Roman" w:cs="Times New Roman"/>
                <w:sz w:val="20"/>
              </w:rPr>
              <w:t>-Юл, Первомайского района, Томской области</w:t>
            </w:r>
          </w:p>
        </w:tc>
        <w:tc>
          <w:tcPr>
            <w:tcW w:w="1343" w:type="dxa"/>
            <w:gridSpan w:val="2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Мощность объекта: 4 МВт</w:t>
            </w:r>
          </w:p>
        </w:tc>
        <w:tc>
          <w:tcPr>
            <w:tcW w:w="1634" w:type="dxa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2020</w:t>
            </w:r>
          </w:p>
        </w:tc>
        <w:tc>
          <w:tcPr>
            <w:tcW w:w="1276" w:type="dxa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1057C0" w:rsidRPr="001C3283" w:rsidRDefault="001057C0" w:rsidP="004854D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C3283">
              <w:rPr>
                <w:rFonts w:ascii="Times New Roman" w:hAnsi="Times New Roman" w:cs="Times New Roman"/>
                <w:sz w:val="20"/>
              </w:rPr>
              <w:t>114391,44</w:t>
            </w:r>
          </w:p>
        </w:tc>
        <w:tc>
          <w:tcPr>
            <w:tcW w:w="1201" w:type="dxa"/>
          </w:tcPr>
          <w:p w:rsidR="001057C0" w:rsidRPr="00DE46D3" w:rsidRDefault="001057C0" w:rsidP="004854D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105 918,00</w:t>
            </w:r>
          </w:p>
        </w:tc>
        <w:tc>
          <w:tcPr>
            <w:tcW w:w="1275" w:type="dxa"/>
          </w:tcPr>
          <w:p w:rsidR="001057C0" w:rsidRPr="00DE46D3" w:rsidRDefault="001057C0" w:rsidP="004854D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1057C0" w:rsidRPr="00DE46D3" w:rsidRDefault="001057C0" w:rsidP="004854D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105 918,00</w:t>
            </w:r>
          </w:p>
        </w:tc>
        <w:tc>
          <w:tcPr>
            <w:tcW w:w="851" w:type="dxa"/>
          </w:tcPr>
          <w:p w:rsidR="001057C0" w:rsidRPr="00DE46D3" w:rsidRDefault="001057C0" w:rsidP="004854D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1057C0" w:rsidRPr="00DE46D3" w:rsidRDefault="001057C0" w:rsidP="004854D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16" w:type="dxa"/>
            <w:gridSpan w:val="2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4кв.2020</w:t>
            </w:r>
          </w:p>
        </w:tc>
        <w:tc>
          <w:tcPr>
            <w:tcW w:w="794" w:type="dxa"/>
            <w:gridSpan w:val="2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7" w:type="dxa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057C0" w:rsidRPr="00DE46D3" w:rsidTr="004854DB">
        <w:tc>
          <w:tcPr>
            <w:tcW w:w="567" w:type="dxa"/>
          </w:tcPr>
          <w:p w:rsidR="001057C0" w:rsidRPr="00DE46D3" w:rsidRDefault="001057C0" w:rsidP="004854D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1057C0" w:rsidRPr="00DE46D3" w:rsidRDefault="001057C0" w:rsidP="004854D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343" w:type="dxa"/>
            <w:gridSpan w:val="2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634" w:type="dxa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76" w:type="dxa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76" w:type="dxa"/>
          </w:tcPr>
          <w:p w:rsidR="001057C0" w:rsidRPr="001C3283" w:rsidRDefault="001057C0" w:rsidP="004854D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C3283">
              <w:rPr>
                <w:rFonts w:ascii="Times New Roman" w:hAnsi="Times New Roman" w:cs="Times New Roman"/>
                <w:sz w:val="20"/>
              </w:rPr>
              <w:t>114391,44</w:t>
            </w:r>
          </w:p>
        </w:tc>
        <w:tc>
          <w:tcPr>
            <w:tcW w:w="1201" w:type="dxa"/>
          </w:tcPr>
          <w:p w:rsidR="001057C0" w:rsidRPr="00DE46D3" w:rsidRDefault="001057C0" w:rsidP="004854D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105 918,00</w:t>
            </w:r>
          </w:p>
        </w:tc>
        <w:tc>
          <w:tcPr>
            <w:tcW w:w="1275" w:type="dxa"/>
          </w:tcPr>
          <w:p w:rsidR="001057C0" w:rsidRPr="00DE46D3" w:rsidRDefault="001057C0" w:rsidP="004854D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1057C0" w:rsidRPr="00DE46D3" w:rsidRDefault="001057C0" w:rsidP="004854D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105 918,00</w:t>
            </w:r>
          </w:p>
        </w:tc>
        <w:tc>
          <w:tcPr>
            <w:tcW w:w="851" w:type="dxa"/>
          </w:tcPr>
          <w:p w:rsidR="001057C0" w:rsidRPr="00DE46D3" w:rsidRDefault="001057C0" w:rsidP="004854DB">
            <w:pPr>
              <w:pStyle w:val="ConsPlusNormal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567" w:type="dxa"/>
          </w:tcPr>
          <w:p w:rsidR="001057C0" w:rsidRPr="00DE46D3" w:rsidRDefault="001057C0" w:rsidP="004854D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16" w:type="dxa"/>
            <w:gridSpan w:val="2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794" w:type="dxa"/>
            <w:gridSpan w:val="2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737" w:type="dxa"/>
          </w:tcPr>
          <w:p w:rsidR="001057C0" w:rsidRPr="00DE46D3" w:rsidRDefault="001057C0" w:rsidP="004854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46D3">
              <w:rPr>
                <w:rFonts w:ascii="Times New Roman" w:hAnsi="Times New Roman" w:cs="Times New Roman"/>
                <w:sz w:val="20"/>
              </w:rPr>
              <w:t>x</w:t>
            </w:r>
          </w:p>
        </w:tc>
      </w:tr>
      <w:tr w:rsidR="001057C0" w:rsidRPr="00DE46D3" w:rsidTr="004854DB">
        <w:tc>
          <w:tcPr>
            <w:tcW w:w="15414" w:type="dxa"/>
            <w:gridSpan w:val="17"/>
          </w:tcPr>
          <w:p w:rsidR="001057C0" w:rsidRPr="00DE46D3" w:rsidRDefault="001057C0" w:rsidP="004854DB">
            <w:pPr>
              <w:pStyle w:val="ConsPlusNormal"/>
              <w:ind w:left="3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057C0" w:rsidRPr="00DE46D3" w:rsidRDefault="001057C0" w:rsidP="001057C0">
      <w:pPr>
        <w:jc w:val="both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>&lt;1&gt;В общую стоимость включаются все расходы по созданию объекта, в том числе расходы по разработке исходно-разрешительной и проектно-сметной документации, стоимость экспертизы проектной документации, сметная стоимость объекта.</w:t>
      </w:r>
    </w:p>
    <w:p w:rsidR="001057C0" w:rsidRPr="00DE46D3" w:rsidRDefault="001057C0" w:rsidP="001057C0">
      <w:pPr>
        <w:rPr>
          <w:rFonts w:ascii="Times New Roman" w:hAnsi="Times New Roman" w:cs="Times New Roman"/>
          <w:sz w:val="24"/>
          <w:szCs w:val="24"/>
        </w:rPr>
      </w:pPr>
    </w:p>
    <w:p w:rsidR="001057C0" w:rsidRPr="00DE46D3" w:rsidRDefault="001057C0" w:rsidP="001057C0">
      <w:pPr>
        <w:rPr>
          <w:rFonts w:ascii="Times New Roman" w:hAnsi="Times New Roman" w:cs="Times New Roman"/>
          <w:sz w:val="24"/>
          <w:szCs w:val="24"/>
        </w:rPr>
        <w:sectPr w:rsidR="001057C0" w:rsidRPr="00DE46D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057C0" w:rsidRPr="00DE46D3" w:rsidRDefault="001057C0" w:rsidP="001057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>13. Характеристика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агломераций):</w:t>
      </w: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>13.1. наименование и месторасположение, в том числе удаленность от центра субъекта Российской Федерации, района/городского округа:</w:t>
      </w: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E46D3">
        <w:rPr>
          <w:rFonts w:ascii="Times New Roman" w:hAnsi="Times New Roman" w:cs="Times New Roman"/>
          <w:sz w:val="24"/>
          <w:szCs w:val="24"/>
          <w:u w:val="single"/>
        </w:rPr>
        <w:t xml:space="preserve">Поселок Улу-Юл Первомайского района Томской области  расположено в </w:t>
      </w:r>
      <w:proofErr w:type="spellStart"/>
      <w:r w:rsidRPr="00DE46D3">
        <w:rPr>
          <w:rFonts w:ascii="Times New Roman" w:hAnsi="Times New Roman" w:cs="Times New Roman"/>
          <w:sz w:val="24"/>
          <w:szCs w:val="24"/>
          <w:u w:val="single"/>
        </w:rPr>
        <w:t>северо</w:t>
      </w:r>
      <w:proofErr w:type="spellEnd"/>
      <w:r w:rsidRPr="00DE46D3">
        <w:rPr>
          <w:rFonts w:ascii="Times New Roman" w:hAnsi="Times New Roman" w:cs="Times New Roman"/>
          <w:sz w:val="24"/>
          <w:szCs w:val="24"/>
          <w:u w:val="single"/>
        </w:rPr>
        <w:t xml:space="preserve"> – восточной части области в 100 км от административного центра.</w:t>
      </w: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E46D3">
        <w:rPr>
          <w:rFonts w:ascii="Times New Roman" w:hAnsi="Times New Roman" w:cs="Times New Roman"/>
          <w:sz w:val="24"/>
          <w:szCs w:val="24"/>
          <w:u w:val="single"/>
        </w:rPr>
        <w:t>Административный цент</w:t>
      </w:r>
      <w:proofErr w:type="gramStart"/>
      <w:r w:rsidRPr="00DE46D3">
        <w:rPr>
          <w:rFonts w:ascii="Times New Roman" w:hAnsi="Times New Roman" w:cs="Times New Roman"/>
          <w:sz w:val="24"/>
          <w:szCs w:val="24"/>
          <w:u w:val="single"/>
        </w:rPr>
        <w:t>р-</w:t>
      </w:r>
      <w:proofErr w:type="gramEnd"/>
      <w:r w:rsidRPr="00DE46D3">
        <w:rPr>
          <w:rFonts w:ascii="Times New Roman" w:hAnsi="Times New Roman" w:cs="Times New Roman"/>
          <w:sz w:val="24"/>
          <w:szCs w:val="24"/>
          <w:u w:val="single"/>
        </w:rPr>
        <w:t xml:space="preserve"> Улу-</w:t>
      </w:r>
      <w:proofErr w:type="spellStart"/>
      <w:r w:rsidRPr="00DE46D3">
        <w:rPr>
          <w:rFonts w:ascii="Times New Roman" w:hAnsi="Times New Roman" w:cs="Times New Roman"/>
          <w:sz w:val="24"/>
          <w:szCs w:val="24"/>
          <w:u w:val="single"/>
        </w:rPr>
        <w:t>Юльское</w:t>
      </w:r>
      <w:proofErr w:type="spellEnd"/>
      <w:r w:rsidRPr="00DE46D3">
        <w:rPr>
          <w:rFonts w:ascii="Times New Roman" w:hAnsi="Times New Roman" w:cs="Times New Roman"/>
          <w:sz w:val="24"/>
          <w:szCs w:val="24"/>
          <w:u w:val="single"/>
        </w:rPr>
        <w:t xml:space="preserve"> сельское поселение.</w:t>
      </w:r>
    </w:p>
    <w:p w:rsidR="001057C0" w:rsidRPr="00DE46D3" w:rsidRDefault="001057C0" w:rsidP="001057C0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 xml:space="preserve">13.2. численность населения, проживающего на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 </w:t>
      </w:r>
    </w:p>
    <w:p w:rsidR="001057C0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E46D3">
        <w:rPr>
          <w:rFonts w:ascii="Times New Roman" w:hAnsi="Times New Roman" w:cs="Times New Roman"/>
          <w:sz w:val="24"/>
          <w:szCs w:val="24"/>
          <w:u w:val="single"/>
        </w:rPr>
        <w:t>1244 человек</w:t>
      </w: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057C0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46D3">
        <w:rPr>
          <w:rFonts w:ascii="Times New Roman" w:hAnsi="Times New Roman" w:cs="Times New Roman"/>
          <w:sz w:val="24"/>
          <w:szCs w:val="24"/>
        </w:rPr>
        <w:t>13.3. численность трудоспособного населения, проживающего на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</w:t>
      </w:r>
      <w:proofErr w:type="gramEnd"/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 xml:space="preserve"> </w:t>
      </w:r>
      <w:r w:rsidRPr="00DE46D3">
        <w:rPr>
          <w:rFonts w:ascii="Times New Roman" w:hAnsi="Times New Roman" w:cs="Times New Roman"/>
          <w:sz w:val="24"/>
          <w:szCs w:val="24"/>
          <w:u w:val="single"/>
        </w:rPr>
        <w:t xml:space="preserve">      750 человек</w:t>
      </w:r>
    </w:p>
    <w:p w:rsidR="001057C0" w:rsidRPr="00DE46D3" w:rsidRDefault="001057C0" w:rsidP="001057C0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Pr="001C328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8101F">
        <w:rPr>
          <w:rFonts w:ascii="Times New Roman" w:hAnsi="Times New Roman" w:cs="Times New Roman"/>
          <w:sz w:val="24"/>
          <w:szCs w:val="24"/>
        </w:rPr>
        <w:t xml:space="preserve">13.4. Соотношение среднемесячных располагаемых ресурсов сельского и городского домохозяйств субъекта Российской Федерации, где планируется реализация проекта комплексного развития сельских территорий (сельских агломераций) </w:t>
      </w:r>
      <w:r w:rsidR="0048101F" w:rsidRPr="0048101F">
        <w:rPr>
          <w:rFonts w:ascii="Times New Roman" w:hAnsi="Times New Roman" w:cs="Times New Roman"/>
          <w:sz w:val="24"/>
          <w:szCs w:val="24"/>
        </w:rPr>
        <w:t>– 66,8 %.</w:t>
      </w:r>
      <w:bookmarkStart w:id="0" w:name="_GoBack"/>
      <w:bookmarkEnd w:id="0"/>
    </w:p>
    <w:p w:rsidR="001057C0" w:rsidRPr="00DE46D3" w:rsidRDefault="001057C0" w:rsidP="001057C0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 xml:space="preserve">13.5. наличие объектов социальной, инженерной, телекоммуникационной и транспортной инфраструктуры: </w:t>
      </w: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E46D3">
        <w:rPr>
          <w:rFonts w:ascii="Times New Roman" w:hAnsi="Times New Roman" w:cs="Times New Roman"/>
          <w:sz w:val="24"/>
          <w:szCs w:val="24"/>
          <w:u w:val="single"/>
        </w:rPr>
        <w:t xml:space="preserve">в селе расположена школа, больница, дом культуры, библиотека, отделение связи. </w:t>
      </w:r>
    </w:p>
    <w:p w:rsidR="001057C0" w:rsidRPr="00DE46D3" w:rsidRDefault="001057C0" w:rsidP="001057C0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 xml:space="preserve">13.6. информацию о реализуемых проектах по созданию, реконструкции, модернизации, капитальному ремонту объектов социальной, инженерной, телекоммуникационной и транспортной инфраструктуры, осуществляемых в рамках государственных программ, реализуемых федеральными органами исполнительной власти:  </w:t>
      </w:r>
    </w:p>
    <w:p w:rsidR="001057C0" w:rsidRDefault="001057C0" w:rsidP="001057C0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E46D3">
        <w:rPr>
          <w:rFonts w:ascii="Times New Roman" w:hAnsi="Times New Roman" w:cs="Times New Roman"/>
          <w:sz w:val="24"/>
          <w:szCs w:val="24"/>
          <w:u w:val="single"/>
        </w:rPr>
        <w:t xml:space="preserve">В рамках программы «Инициативной бюджетирование» в </w:t>
      </w:r>
      <w:proofErr w:type="spellStart"/>
      <w:r w:rsidRPr="00DE46D3">
        <w:rPr>
          <w:rFonts w:ascii="Times New Roman" w:hAnsi="Times New Roman" w:cs="Times New Roman"/>
          <w:sz w:val="24"/>
          <w:szCs w:val="24"/>
          <w:u w:val="single"/>
        </w:rPr>
        <w:t>п</w:t>
      </w:r>
      <w:proofErr w:type="gramStart"/>
      <w:r w:rsidRPr="00DE46D3">
        <w:rPr>
          <w:rFonts w:ascii="Times New Roman" w:hAnsi="Times New Roman" w:cs="Times New Roman"/>
          <w:sz w:val="24"/>
          <w:szCs w:val="24"/>
          <w:u w:val="single"/>
        </w:rPr>
        <w:t>.У</w:t>
      </w:r>
      <w:proofErr w:type="gramEnd"/>
      <w:r w:rsidRPr="00DE46D3">
        <w:rPr>
          <w:rFonts w:ascii="Times New Roman" w:hAnsi="Times New Roman" w:cs="Times New Roman"/>
          <w:sz w:val="24"/>
          <w:szCs w:val="24"/>
          <w:u w:val="single"/>
        </w:rPr>
        <w:t>лу</w:t>
      </w:r>
      <w:proofErr w:type="spellEnd"/>
      <w:r w:rsidRPr="00DE46D3">
        <w:rPr>
          <w:rFonts w:ascii="Times New Roman" w:hAnsi="Times New Roman" w:cs="Times New Roman"/>
          <w:sz w:val="24"/>
          <w:szCs w:val="24"/>
          <w:u w:val="single"/>
        </w:rPr>
        <w:t>- Юл  Обустраивается  парка отдыха, Строительство парка отдыха на территории Улу-</w:t>
      </w:r>
      <w:proofErr w:type="spellStart"/>
      <w:r w:rsidRPr="00DE46D3">
        <w:rPr>
          <w:rFonts w:ascii="Times New Roman" w:hAnsi="Times New Roman" w:cs="Times New Roman"/>
          <w:sz w:val="24"/>
          <w:szCs w:val="24"/>
          <w:u w:val="single"/>
        </w:rPr>
        <w:t>Юльского</w:t>
      </w:r>
      <w:proofErr w:type="spellEnd"/>
      <w:r w:rsidRPr="00DE46D3">
        <w:rPr>
          <w:rFonts w:ascii="Times New Roman" w:hAnsi="Times New Roman" w:cs="Times New Roman"/>
          <w:sz w:val="24"/>
          <w:szCs w:val="24"/>
          <w:u w:val="single"/>
        </w:rPr>
        <w:t xml:space="preserve"> сельского поселения в настоящее время для нашего поселка как никогда актуально. На территории поселка проживает 1244 человек, а места для массового отдыха  жителей отсутствуют. Молодежь, дети, пожилые люди должны иметь возможность отдохнуть в приятной дружеской обстановке. Планируемое местоположение  парка отдыха в центральной части поселка, на прилегающей территории к школе, дому культуры и недалеко от </w:t>
      </w:r>
      <w:proofErr w:type="gramStart"/>
      <w:r w:rsidRPr="00DE46D3">
        <w:rPr>
          <w:rFonts w:ascii="Times New Roman" w:hAnsi="Times New Roman" w:cs="Times New Roman"/>
          <w:sz w:val="24"/>
          <w:szCs w:val="24"/>
          <w:u w:val="single"/>
        </w:rPr>
        <w:t>памятника ВОВ</w:t>
      </w:r>
      <w:proofErr w:type="gramEnd"/>
      <w:r w:rsidRPr="00DE46D3">
        <w:rPr>
          <w:rFonts w:ascii="Times New Roman" w:hAnsi="Times New Roman" w:cs="Times New Roman"/>
          <w:sz w:val="24"/>
          <w:szCs w:val="24"/>
          <w:u w:val="single"/>
        </w:rPr>
        <w:t>. Такое местоположение заставляет уделять особое внимание территории, ее озеленению и благоустройству, приданию центральной части поселка более живописной картины, а также формированию мест отдыха и культурного времяпровождения граждан.</w:t>
      </w: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057C0" w:rsidRPr="00DE46D3" w:rsidRDefault="001057C0" w:rsidP="001057C0">
      <w:pPr>
        <w:pStyle w:val="2"/>
        <w:spacing w:before="0" w:beforeAutospacing="0" w:after="0" w:afterAutospacing="0"/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r w:rsidRPr="00DE46D3">
        <w:rPr>
          <w:b w:val="0"/>
          <w:sz w:val="24"/>
          <w:szCs w:val="24"/>
        </w:rPr>
        <w:t>13.7. наличие генерального плана поселения/городского округа, в составе, которого                 предусмотрена реализация проекта</w:t>
      </w:r>
      <w:r w:rsidRPr="00DE46D3">
        <w:rPr>
          <w:sz w:val="24"/>
          <w:szCs w:val="24"/>
        </w:rPr>
        <w:t>:</w:t>
      </w:r>
    </w:p>
    <w:p w:rsidR="001057C0" w:rsidRPr="00DE46D3" w:rsidRDefault="001057C0" w:rsidP="001057C0">
      <w:pPr>
        <w:pStyle w:val="2"/>
        <w:spacing w:before="0" w:beforeAutospacing="0" w:after="0" w:afterAutospacing="0"/>
        <w:jc w:val="both"/>
        <w:rPr>
          <w:b w:val="0"/>
          <w:color w:val="000000" w:themeColor="text1"/>
          <w:sz w:val="24"/>
          <w:szCs w:val="24"/>
          <w:u w:val="single"/>
        </w:rPr>
      </w:pPr>
      <w:r w:rsidRPr="00DE46D3">
        <w:rPr>
          <w:sz w:val="24"/>
          <w:szCs w:val="24"/>
        </w:rPr>
        <w:t xml:space="preserve"> </w:t>
      </w:r>
      <w:r w:rsidRPr="00DE46D3">
        <w:rPr>
          <w:b w:val="0"/>
          <w:color w:val="000000" w:themeColor="text1"/>
          <w:sz w:val="24"/>
          <w:szCs w:val="24"/>
          <w:u w:val="single"/>
        </w:rPr>
        <w:t>Постановление №60 от 02.11.2018 г. Об утверждении порядка внесения изменений в Генеральный план муниципального образования Улу-</w:t>
      </w:r>
      <w:proofErr w:type="spellStart"/>
      <w:r w:rsidRPr="00DE46D3">
        <w:rPr>
          <w:b w:val="0"/>
          <w:color w:val="000000" w:themeColor="text1"/>
          <w:sz w:val="24"/>
          <w:szCs w:val="24"/>
          <w:u w:val="single"/>
        </w:rPr>
        <w:t>Юльское</w:t>
      </w:r>
      <w:proofErr w:type="spellEnd"/>
      <w:r w:rsidRPr="00DE46D3">
        <w:rPr>
          <w:b w:val="0"/>
          <w:color w:val="000000" w:themeColor="text1"/>
          <w:sz w:val="24"/>
          <w:szCs w:val="24"/>
          <w:u w:val="single"/>
        </w:rPr>
        <w:t xml:space="preserve"> сельское поселение Первомайского района Томской области</w:t>
      </w:r>
    </w:p>
    <w:p w:rsidR="001057C0" w:rsidRPr="00DE46D3" w:rsidRDefault="001057C0" w:rsidP="001057C0">
      <w:pPr>
        <w:pStyle w:val="2"/>
        <w:spacing w:before="0" w:beforeAutospacing="0" w:after="0" w:afterAutospacing="0"/>
        <w:jc w:val="both"/>
        <w:rPr>
          <w:b w:val="0"/>
          <w:color w:val="000000" w:themeColor="text1"/>
          <w:sz w:val="24"/>
          <w:szCs w:val="24"/>
          <w:u w:val="single"/>
        </w:rPr>
      </w:pPr>
      <w:r w:rsidRPr="00DE46D3">
        <w:rPr>
          <w:sz w:val="24"/>
          <w:szCs w:val="24"/>
        </w:rPr>
        <w:t xml:space="preserve"> (</w:t>
      </w:r>
      <w:r w:rsidRPr="00DE46D3">
        <w:rPr>
          <w:b w:val="0"/>
          <w:sz w:val="24"/>
          <w:szCs w:val="24"/>
        </w:rPr>
        <w:t>реквизиты нормативного правового акта об утверждении генерального плана)</w:t>
      </w: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 xml:space="preserve">14. Обоснование необходимости реализации проекта комплексного развития сельских </w:t>
      </w:r>
      <w:r w:rsidRPr="00DE46D3">
        <w:rPr>
          <w:rFonts w:ascii="Times New Roman" w:hAnsi="Times New Roman" w:cs="Times New Roman"/>
          <w:sz w:val="24"/>
          <w:szCs w:val="24"/>
        </w:rPr>
        <w:lastRenderedPageBreak/>
        <w:t>территорий (сельских агломераций):</w:t>
      </w:r>
    </w:p>
    <w:p w:rsidR="001057C0" w:rsidRPr="00DE46D3" w:rsidRDefault="001057C0" w:rsidP="001057C0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Pr="001C328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3283">
        <w:rPr>
          <w:rFonts w:ascii="Times New Roman" w:hAnsi="Times New Roman" w:cs="Times New Roman"/>
          <w:sz w:val="24"/>
          <w:szCs w:val="24"/>
        </w:rPr>
        <w:t>14.1. характеристика осуществляющих деятельность на сельской территории (сельской агломерации) организаций, индивидуальных предпринимателей, крестьянских (фермерских) хозяйств, формирующих не менее 25% ВРП сельской территории (сельской агломерации):</w:t>
      </w:r>
    </w:p>
    <w:p w:rsidR="001057C0" w:rsidRPr="001C328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C3283">
        <w:rPr>
          <w:rFonts w:ascii="Times New Roman" w:hAnsi="Times New Roman" w:cs="Times New Roman"/>
          <w:sz w:val="24"/>
          <w:szCs w:val="24"/>
          <w:u w:val="single"/>
        </w:rPr>
        <w:t>Нет данных</w:t>
      </w:r>
    </w:p>
    <w:p w:rsidR="001057C0" w:rsidRPr="001C328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3283">
        <w:rPr>
          <w:rFonts w:ascii="Times New Roman" w:hAnsi="Times New Roman" w:cs="Times New Roman"/>
          <w:sz w:val="24"/>
          <w:szCs w:val="24"/>
        </w:rPr>
        <w:t>14.2. подтверждение целесообразности реализации проекта комплексного развития сельских территорий (сельских агломераций), полученное от организаций, индивидуальных предпринимателей, крестьянских (фермерских) хозяйств, формирующих не менее 25% ВРП сельской территории (сельских агломерации):</w:t>
      </w:r>
      <w:proofErr w:type="gramEnd"/>
    </w:p>
    <w:p w:rsidR="001057C0" w:rsidRPr="001C328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C3283">
        <w:rPr>
          <w:rFonts w:ascii="Times New Roman" w:hAnsi="Times New Roman" w:cs="Times New Roman"/>
          <w:sz w:val="24"/>
          <w:szCs w:val="24"/>
          <w:u w:val="single"/>
        </w:rPr>
        <w:t>Нет данных</w:t>
      </w: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>14.3. описание инвестиционных проектов, реализуемых/планируемых к реализации на сельских территориях (сельских агломерациях):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1057C0" w:rsidTr="004854DB">
        <w:tc>
          <w:tcPr>
            <w:tcW w:w="3190" w:type="dxa"/>
          </w:tcPr>
          <w:p w:rsidR="001057C0" w:rsidRDefault="001057C0" w:rsidP="00485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 проектов</w:t>
            </w:r>
          </w:p>
        </w:tc>
        <w:tc>
          <w:tcPr>
            <w:tcW w:w="3190" w:type="dxa"/>
          </w:tcPr>
          <w:p w:rsidR="001057C0" w:rsidRDefault="001057C0" w:rsidP="00485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3190" w:type="dxa"/>
          </w:tcPr>
          <w:p w:rsidR="001057C0" w:rsidRDefault="001057C0" w:rsidP="00485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целесообразности реализации</w:t>
            </w:r>
          </w:p>
        </w:tc>
      </w:tr>
      <w:tr w:rsidR="001057C0" w:rsidTr="004854DB">
        <w:tc>
          <w:tcPr>
            <w:tcW w:w="3190" w:type="dxa"/>
          </w:tcPr>
          <w:p w:rsidR="001057C0" w:rsidRPr="006E45AB" w:rsidRDefault="001057C0" w:rsidP="00485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завода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пеллетов</w:t>
            </w:r>
            <w:proofErr w:type="spellEnd"/>
          </w:p>
        </w:tc>
        <w:tc>
          <w:tcPr>
            <w:tcW w:w="3190" w:type="dxa"/>
          </w:tcPr>
          <w:p w:rsidR="001057C0" w:rsidRDefault="001057C0" w:rsidP="004854D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пеллетов</w:t>
            </w:r>
            <w:proofErr w:type="spellEnd"/>
          </w:p>
        </w:tc>
        <w:tc>
          <w:tcPr>
            <w:tcW w:w="3190" w:type="dxa"/>
          </w:tcPr>
          <w:p w:rsidR="001057C0" w:rsidRDefault="001057C0" w:rsidP="00485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055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проекта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  <w:r w:rsidRPr="006A1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1055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 w:rsidRPr="006A105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A1055">
              <w:rPr>
                <w:rFonts w:ascii="Times New Roman" w:hAnsi="Times New Roman" w:cs="Times New Roman"/>
                <w:sz w:val="24"/>
                <w:szCs w:val="24"/>
              </w:rPr>
              <w:t>убл</w:t>
            </w:r>
            <w:proofErr w:type="spellEnd"/>
            <w:r w:rsidRPr="006A1055">
              <w:rPr>
                <w:rFonts w:ascii="Times New Roman" w:hAnsi="Times New Roman" w:cs="Times New Roman"/>
                <w:sz w:val="24"/>
                <w:szCs w:val="24"/>
              </w:rPr>
              <w:t xml:space="preserve">. численность работников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A1055">
              <w:rPr>
                <w:rFonts w:ascii="Times New Roman" w:hAnsi="Times New Roman" w:cs="Times New Roman"/>
                <w:sz w:val="24"/>
                <w:szCs w:val="24"/>
              </w:rPr>
              <w:t xml:space="preserve"> человек.</w:t>
            </w:r>
          </w:p>
        </w:tc>
      </w:tr>
    </w:tbl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>14.3. общее число граждан, проживающих на сельской территории (сельской агломерации), на которой планируется реализация проекта, подтвердивших целесообразность его реализации по результатам общественного обсуждения, человек:</w:t>
      </w:r>
    </w:p>
    <w:p w:rsidR="001057C0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E46D3">
        <w:rPr>
          <w:rFonts w:ascii="Times New Roman" w:hAnsi="Times New Roman" w:cs="Times New Roman"/>
          <w:sz w:val="24"/>
          <w:szCs w:val="24"/>
          <w:u w:val="single"/>
        </w:rPr>
        <w:t>1244 человек</w:t>
      </w: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E46D3">
        <w:rPr>
          <w:rFonts w:ascii="Times New Roman" w:hAnsi="Times New Roman" w:cs="Times New Roman"/>
          <w:sz w:val="24"/>
          <w:szCs w:val="24"/>
        </w:rPr>
        <w:t xml:space="preserve">14.4. количество человек, которые получат пользу от реализации проекта комплексного развития сельских территорий (сельских агломераций) (человек): </w:t>
      </w:r>
      <w:r w:rsidRPr="00DE46D3">
        <w:rPr>
          <w:rFonts w:ascii="Times New Roman" w:hAnsi="Times New Roman" w:cs="Times New Roman"/>
          <w:sz w:val="24"/>
          <w:szCs w:val="24"/>
          <w:u w:val="single"/>
        </w:rPr>
        <w:t>250 человек</w:t>
      </w:r>
    </w:p>
    <w:p w:rsidR="001057C0" w:rsidRPr="00DE46D3" w:rsidRDefault="001057C0" w:rsidP="001057C0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 xml:space="preserve">14.5. характеристика существующих проблем, на решение которых направлен проект </w:t>
      </w:r>
      <w:proofErr w:type="gramStart"/>
      <w:r w:rsidRPr="00DE46D3">
        <w:rPr>
          <w:rFonts w:ascii="Times New Roman" w:hAnsi="Times New Roman" w:cs="Times New Roman"/>
          <w:sz w:val="24"/>
          <w:szCs w:val="24"/>
        </w:rPr>
        <w:t>комплексного</w:t>
      </w:r>
      <w:proofErr w:type="gramEnd"/>
      <w:r w:rsidRPr="00DE46D3">
        <w:rPr>
          <w:rFonts w:ascii="Times New Roman" w:hAnsi="Times New Roman" w:cs="Times New Roman"/>
          <w:sz w:val="24"/>
          <w:szCs w:val="24"/>
        </w:rPr>
        <w:t xml:space="preserve"> развития сельских территорий (сельских агломераций):</w:t>
      </w:r>
    </w:p>
    <w:p w:rsidR="001057C0" w:rsidRPr="00DE46D3" w:rsidRDefault="001057C0" w:rsidP="001057C0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E46D3">
        <w:rPr>
          <w:rFonts w:ascii="Times New Roman" w:hAnsi="Times New Roman" w:cs="Times New Roman"/>
          <w:sz w:val="24"/>
          <w:szCs w:val="24"/>
          <w:u w:val="single"/>
        </w:rPr>
        <w:t>На территории Улу-</w:t>
      </w:r>
      <w:proofErr w:type="spellStart"/>
      <w:r w:rsidRPr="00DE46D3">
        <w:rPr>
          <w:rFonts w:ascii="Times New Roman" w:hAnsi="Times New Roman" w:cs="Times New Roman"/>
          <w:sz w:val="24"/>
          <w:szCs w:val="24"/>
          <w:u w:val="single"/>
        </w:rPr>
        <w:t>Юльского</w:t>
      </w:r>
      <w:proofErr w:type="spellEnd"/>
      <w:r w:rsidRPr="00DE46D3">
        <w:rPr>
          <w:rFonts w:ascii="Times New Roman" w:hAnsi="Times New Roman" w:cs="Times New Roman"/>
          <w:sz w:val="24"/>
          <w:szCs w:val="24"/>
          <w:u w:val="single"/>
        </w:rPr>
        <w:t xml:space="preserve"> сельского поселения реализуют свою деятельность в области деревопереработки ИП и предприятия, что приводит к образованию многочисленных древесных отходов. Строительство </w:t>
      </w:r>
      <w:proofErr w:type="spellStart"/>
      <w:r w:rsidRPr="00DE46D3">
        <w:rPr>
          <w:rFonts w:ascii="Times New Roman" w:hAnsi="Times New Roman" w:cs="Times New Roman"/>
          <w:sz w:val="24"/>
          <w:szCs w:val="24"/>
          <w:u w:val="single"/>
        </w:rPr>
        <w:t>блочно</w:t>
      </w:r>
      <w:proofErr w:type="spellEnd"/>
      <w:r w:rsidRPr="00DE46D3">
        <w:rPr>
          <w:rFonts w:ascii="Times New Roman" w:hAnsi="Times New Roman" w:cs="Times New Roman"/>
          <w:sz w:val="24"/>
          <w:szCs w:val="24"/>
          <w:u w:val="single"/>
        </w:rPr>
        <w:t xml:space="preserve">-модульной котельной и использование в теплоэнергетике местных видов топлива (древесных </w:t>
      </w:r>
      <w:proofErr w:type="gramStart"/>
      <w:r w:rsidRPr="00DE46D3">
        <w:rPr>
          <w:rFonts w:ascii="Times New Roman" w:hAnsi="Times New Roman" w:cs="Times New Roman"/>
          <w:sz w:val="24"/>
          <w:szCs w:val="24"/>
          <w:u w:val="single"/>
        </w:rPr>
        <w:t>отходов-технологической</w:t>
      </w:r>
      <w:proofErr w:type="gramEnd"/>
      <w:r w:rsidRPr="00DE46D3">
        <w:rPr>
          <w:rFonts w:ascii="Times New Roman" w:hAnsi="Times New Roman" w:cs="Times New Roman"/>
          <w:sz w:val="24"/>
          <w:szCs w:val="24"/>
          <w:u w:val="single"/>
        </w:rPr>
        <w:t xml:space="preserve"> щепы), позволит достичь экономический эффект за счёт разницы в стоимости сжигаемого топлива. </w:t>
      </w:r>
    </w:p>
    <w:p w:rsidR="001057C0" w:rsidRPr="00DE46D3" w:rsidRDefault="001057C0" w:rsidP="001057C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DE46D3">
        <w:rPr>
          <w:rFonts w:ascii="Times New Roman" w:hAnsi="Times New Roman" w:cs="Times New Roman"/>
          <w:sz w:val="24"/>
          <w:szCs w:val="24"/>
          <w:u w:val="single"/>
        </w:rPr>
        <w:t>Реализация этого мероприятия позволит</w:t>
      </w:r>
      <w:r w:rsidRPr="00DE46D3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обеспечить необходимый уровень надежности работы теплоисточника, переход на более дешевое топливо.</w:t>
      </w:r>
    </w:p>
    <w:p w:rsidR="001057C0" w:rsidRPr="00DE46D3" w:rsidRDefault="001057C0" w:rsidP="001057C0">
      <w:pPr>
        <w:pStyle w:val="ConsPlusNonformat"/>
        <w:tabs>
          <w:tab w:val="left" w:pos="6874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ab/>
      </w:r>
    </w:p>
    <w:p w:rsidR="001057C0" w:rsidRPr="00DE46D3" w:rsidRDefault="001057C0" w:rsidP="001057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 xml:space="preserve">14.6. обоснование необходимости выполнения проекта комплексного развития сельских территорий (сельских агломераций) (актуальность), его общественная значимость: </w:t>
      </w:r>
    </w:p>
    <w:p w:rsidR="001057C0" w:rsidRPr="00DE46D3" w:rsidRDefault="001057C0" w:rsidP="001057C0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E46D3">
        <w:rPr>
          <w:rFonts w:ascii="Times New Roman" w:hAnsi="Times New Roman" w:cs="Times New Roman"/>
          <w:sz w:val="24"/>
          <w:szCs w:val="24"/>
          <w:u w:val="single"/>
        </w:rPr>
        <w:t>Котельная использует в качестве топливного сырь</w:t>
      </w:r>
      <w:proofErr w:type="gramStart"/>
      <w:r w:rsidRPr="00DE46D3">
        <w:rPr>
          <w:rFonts w:ascii="Times New Roman" w:hAnsi="Times New Roman" w:cs="Times New Roman"/>
          <w:sz w:val="24"/>
          <w:szCs w:val="24"/>
          <w:u w:val="single"/>
        </w:rPr>
        <w:t>я-</w:t>
      </w:r>
      <w:proofErr w:type="gramEnd"/>
      <w:r w:rsidRPr="00DE46D3">
        <w:rPr>
          <w:rFonts w:ascii="Times New Roman" w:hAnsi="Times New Roman" w:cs="Times New Roman"/>
          <w:sz w:val="24"/>
          <w:szCs w:val="24"/>
          <w:u w:val="single"/>
        </w:rPr>
        <w:t xml:space="preserve"> нефть. Она обеспечивает тепловой энергией не только объекты социального значения, но и жилой сектор. Нефтяная котельная морально и материально устарела, что приводит к потерям тепловой энергии, снижению </w:t>
      </w:r>
      <w:proofErr w:type="spellStart"/>
      <w:r w:rsidRPr="00DE46D3">
        <w:rPr>
          <w:rFonts w:ascii="Times New Roman" w:hAnsi="Times New Roman" w:cs="Times New Roman"/>
          <w:sz w:val="24"/>
          <w:szCs w:val="24"/>
          <w:u w:val="single"/>
        </w:rPr>
        <w:t>кпд</w:t>
      </w:r>
      <w:proofErr w:type="spellEnd"/>
      <w:r w:rsidRPr="00DE46D3">
        <w:rPr>
          <w:rFonts w:ascii="Times New Roman" w:hAnsi="Times New Roman" w:cs="Times New Roman"/>
          <w:sz w:val="24"/>
          <w:szCs w:val="24"/>
          <w:u w:val="single"/>
        </w:rPr>
        <w:t xml:space="preserve"> агрегатов и, как следствие, увеличение расхода топлива на производство единицы тепловой энергии. Ежегодные затраты на компенсацию расходов по организации теплоснабжения теплоснабжающими организациями, использующими в качестве топлива </w:t>
      </w:r>
      <w:r w:rsidRPr="00DE46D3">
        <w:rPr>
          <w:rFonts w:ascii="Times New Roman" w:hAnsi="Times New Roman" w:cs="Times New Roman"/>
          <w:sz w:val="24"/>
          <w:szCs w:val="24"/>
          <w:u w:val="single"/>
        </w:rPr>
        <w:lastRenderedPageBreak/>
        <w:t>нефть или мазут на территории Улу-</w:t>
      </w:r>
      <w:proofErr w:type="spellStart"/>
      <w:r w:rsidRPr="00DE46D3">
        <w:rPr>
          <w:rFonts w:ascii="Times New Roman" w:hAnsi="Times New Roman" w:cs="Times New Roman"/>
          <w:sz w:val="24"/>
          <w:szCs w:val="24"/>
          <w:u w:val="single"/>
        </w:rPr>
        <w:t>Юльского</w:t>
      </w:r>
      <w:proofErr w:type="spellEnd"/>
      <w:r w:rsidRPr="00DE46D3">
        <w:rPr>
          <w:rFonts w:ascii="Times New Roman" w:hAnsi="Times New Roman" w:cs="Times New Roman"/>
          <w:sz w:val="24"/>
          <w:szCs w:val="24"/>
          <w:u w:val="single"/>
        </w:rPr>
        <w:t xml:space="preserve"> сельского поселения составляет 13,2 тыс. рублей.</w:t>
      </w:r>
    </w:p>
    <w:p w:rsidR="001057C0" w:rsidRPr="00DE46D3" w:rsidRDefault="001057C0" w:rsidP="001057C0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46D3">
        <w:rPr>
          <w:rFonts w:ascii="Times New Roman" w:hAnsi="Times New Roman" w:cs="Times New Roman"/>
          <w:sz w:val="24"/>
          <w:szCs w:val="24"/>
        </w:rPr>
        <w:t xml:space="preserve">14.7. ожидаемые результаты, которые планируется достичь в ходе реализации проекта комплексного развития сельских территорий (сельских агломераций): </w:t>
      </w: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E46D3">
        <w:rPr>
          <w:rFonts w:ascii="Times New Roman" w:hAnsi="Times New Roman" w:cs="Times New Roman"/>
          <w:sz w:val="24"/>
          <w:szCs w:val="24"/>
          <w:u w:val="single"/>
        </w:rPr>
        <w:t xml:space="preserve">Создание комфортных условий  для жителей </w:t>
      </w:r>
      <w:proofErr w:type="spellStart"/>
      <w:r w:rsidRPr="00DE46D3">
        <w:rPr>
          <w:rFonts w:ascii="Times New Roman" w:hAnsi="Times New Roman" w:cs="Times New Roman"/>
          <w:sz w:val="24"/>
          <w:szCs w:val="24"/>
          <w:u w:val="single"/>
        </w:rPr>
        <w:t>п</w:t>
      </w:r>
      <w:proofErr w:type="gramStart"/>
      <w:r w:rsidRPr="00DE46D3">
        <w:rPr>
          <w:rFonts w:ascii="Times New Roman" w:hAnsi="Times New Roman" w:cs="Times New Roman"/>
          <w:sz w:val="24"/>
          <w:szCs w:val="24"/>
          <w:u w:val="single"/>
        </w:rPr>
        <w:t>.У</w:t>
      </w:r>
      <w:proofErr w:type="gramEnd"/>
      <w:r w:rsidRPr="00DE46D3">
        <w:rPr>
          <w:rFonts w:ascii="Times New Roman" w:hAnsi="Times New Roman" w:cs="Times New Roman"/>
          <w:sz w:val="24"/>
          <w:szCs w:val="24"/>
          <w:u w:val="single"/>
        </w:rPr>
        <w:t>лу</w:t>
      </w:r>
      <w:proofErr w:type="spellEnd"/>
      <w:r w:rsidRPr="00DE46D3">
        <w:rPr>
          <w:rFonts w:ascii="Times New Roman" w:hAnsi="Times New Roman" w:cs="Times New Roman"/>
          <w:sz w:val="24"/>
          <w:szCs w:val="24"/>
          <w:u w:val="single"/>
        </w:rPr>
        <w:t>-Юл.</w:t>
      </w: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Pr="00DE46D3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Pr="00DE46D3" w:rsidRDefault="001057C0" w:rsidP="001057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Pr="00DE46D3" w:rsidRDefault="001057C0" w:rsidP="001057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Первомайского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района    ________________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Сиберт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И.И.</w:t>
      </w:r>
    </w:p>
    <w:p w:rsidR="001057C0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(М.П., подпись)                             (расшифровка подписи)</w:t>
      </w:r>
    </w:p>
    <w:p w:rsidR="001057C0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Ведущий специалист по</w:t>
      </w:r>
    </w:p>
    <w:p w:rsidR="001057C0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целевым программам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___________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>Терентьева Ю.В.</w:t>
      </w:r>
    </w:p>
    <w:p w:rsidR="001057C0" w:rsidRDefault="001057C0" w:rsidP="001057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(должность, контактный телефон)        (подпись)                             (расшифровка подписи)</w:t>
      </w:r>
    </w:p>
    <w:p w:rsidR="001057C0" w:rsidRDefault="001057C0" w:rsidP="001057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057C0" w:rsidRDefault="001057C0" w:rsidP="001057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5ED" w:rsidRPr="002F17C0" w:rsidRDefault="00AD45ED" w:rsidP="005A2F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AD45ED" w:rsidRPr="002F17C0" w:rsidSect="00743C84">
          <w:pgSz w:w="11905" w:h="16838"/>
          <w:pgMar w:top="1134" w:right="850" w:bottom="1134" w:left="1701" w:header="0" w:footer="0" w:gutter="0"/>
          <w:cols w:space="720"/>
          <w:docGrid w:linePitch="299"/>
        </w:sectPr>
      </w:pPr>
    </w:p>
    <w:p w:rsidR="00B30EF5" w:rsidRPr="002E17AF" w:rsidRDefault="00B30EF5" w:rsidP="00BD7C98">
      <w:pPr>
        <w:pStyle w:val="ConsPlusNormal"/>
        <w:ind w:left="10206"/>
        <w:outlineLvl w:val="1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817FC1">
        <w:rPr>
          <w:rFonts w:ascii="Times New Roman" w:hAnsi="Times New Roman" w:cs="Times New Roman"/>
          <w:sz w:val="28"/>
          <w:szCs w:val="28"/>
        </w:rPr>
        <w:t>№ </w:t>
      </w:r>
      <w:r w:rsidR="009A0BF9">
        <w:rPr>
          <w:rFonts w:ascii="Times New Roman" w:hAnsi="Times New Roman" w:cs="Times New Roman"/>
          <w:sz w:val="28"/>
          <w:szCs w:val="28"/>
        </w:rPr>
        <w:t>5</w:t>
      </w:r>
    </w:p>
    <w:p w:rsidR="00B15D6C" w:rsidRPr="003F23D6" w:rsidRDefault="00841256" w:rsidP="008D1A33">
      <w:pPr>
        <w:pStyle w:val="ConsPlusNormal"/>
        <w:ind w:left="10206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к Порядку отбора проектов</w:t>
      </w:r>
      <w:r>
        <w:rPr>
          <w:rFonts w:ascii="Times New Roman" w:hAnsi="Times New Roman" w:cs="Times New Roman"/>
          <w:sz w:val="28"/>
          <w:szCs w:val="28"/>
        </w:rPr>
        <w:t xml:space="preserve"> комплексного развития сельских территорий</w:t>
      </w:r>
      <w:r w:rsidR="00867275">
        <w:rPr>
          <w:rFonts w:ascii="Times New Roman" w:hAnsi="Times New Roman" w:cs="Times New Roman"/>
          <w:sz w:val="28"/>
          <w:szCs w:val="28"/>
        </w:rPr>
        <w:t xml:space="preserve"> (</w:t>
      </w:r>
      <w:r w:rsidR="0035450E">
        <w:rPr>
          <w:rFonts w:ascii="Times New Roman" w:hAnsi="Times New Roman" w:cs="Times New Roman"/>
          <w:sz w:val="28"/>
          <w:szCs w:val="28"/>
        </w:rPr>
        <w:t>сельских агломераци</w:t>
      </w:r>
      <w:r w:rsidR="00666571">
        <w:rPr>
          <w:rFonts w:ascii="Times New Roman" w:hAnsi="Times New Roman" w:cs="Times New Roman"/>
          <w:sz w:val="28"/>
          <w:szCs w:val="28"/>
        </w:rPr>
        <w:t>й</w:t>
      </w:r>
      <w:r w:rsidR="00867275">
        <w:rPr>
          <w:rFonts w:ascii="Times New Roman" w:hAnsi="Times New Roman" w:cs="Times New Roman"/>
          <w:sz w:val="28"/>
          <w:szCs w:val="28"/>
        </w:rPr>
        <w:t>)</w:t>
      </w:r>
    </w:p>
    <w:p w:rsidR="00B30EF5" w:rsidRPr="003F23D6" w:rsidRDefault="00B30E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30EF5" w:rsidRPr="003F23D6" w:rsidRDefault="00B30EF5" w:rsidP="00FB5A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30EF5" w:rsidRPr="003F23D6" w:rsidRDefault="00B30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30EF5" w:rsidRPr="003F23D6" w:rsidRDefault="00B30EF5" w:rsidP="00FB5A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895"/>
      <w:bookmarkEnd w:id="1"/>
      <w:r w:rsidRPr="003F23D6">
        <w:rPr>
          <w:rFonts w:ascii="Times New Roman" w:hAnsi="Times New Roman" w:cs="Times New Roman"/>
          <w:sz w:val="28"/>
          <w:szCs w:val="28"/>
        </w:rPr>
        <w:t xml:space="preserve">Реестр </w:t>
      </w:r>
      <w:r w:rsidR="00FB5A1D" w:rsidRPr="003F23D6">
        <w:rPr>
          <w:rFonts w:ascii="Times New Roman" w:hAnsi="Times New Roman" w:cs="Times New Roman"/>
          <w:sz w:val="28"/>
          <w:szCs w:val="28"/>
        </w:rPr>
        <w:t>объектов,</w:t>
      </w:r>
      <w:r w:rsidR="00817FC1">
        <w:rPr>
          <w:rFonts w:ascii="Times New Roman" w:hAnsi="Times New Roman" w:cs="Times New Roman"/>
          <w:sz w:val="28"/>
          <w:szCs w:val="28"/>
        </w:rPr>
        <w:t xml:space="preserve"> </w:t>
      </w:r>
      <w:r w:rsidR="00461032" w:rsidRPr="003F23D6">
        <w:rPr>
          <w:rFonts w:ascii="Times New Roman" w:hAnsi="Times New Roman" w:cs="Times New Roman"/>
          <w:sz w:val="28"/>
          <w:szCs w:val="28"/>
        </w:rPr>
        <w:t>включаемых в состав п</w:t>
      </w:r>
      <w:r w:rsidR="00FB5A1D" w:rsidRPr="003F23D6">
        <w:rPr>
          <w:rFonts w:ascii="Times New Roman" w:hAnsi="Times New Roman" w:cs="Times New Roman"/>
          <w:sz w:val="28"/>
          <w:szCs w:val="28"/>
        </w:rPr>
        <w:t>роекта</w:t>
      </w:r>
      <w:r w:rsidR="00817FC1">
        <w:rPr>
          <w:rFonts w:ascii="Times New Roman" w:hAnsi="Times New Roman" w:cs="Times New Roman"/>
          <w:sz w:val="28"/>
          <w:szCs w:val="28"/>
        </w:rPr>
        <w:t xml:space="preserve"> </w:t>
      </w:r>
      <w:r w:rsidR="00C266EB">
        <w:rPr>
          <w:rFonts w:ascii="Times New Roman" w:hAnsi="Times New Roman" w:cs="Times New Roman"/>
          <w:sz w:val="28"/>
          <w:szCs w:val="28"/>
        </w:rPr>
        <w:t>комплексного развития сельских территорий</w:t>
      </w:r>
      <w:r w:rsidR="00867275">
        <w:rPr>
          <w:rFonts w:ascii="Times New Roman" w:hAnsi="Times New Roman" w:cs="Times New Roman"/>
          <w:sz w:val="28"/>
          <w:szCs w:val="28"/>
        </w:rPr>
        <w:t xml:space="preserve"> (</w:t>
      </w:r>
      <w:r w:rsidR="0035450E">
        <w:rPr>
          <w:rFonts w:ascii="Times New Roman" w:hAnsi="Times New Roman" w:cs="Times New Roman"/>
          <w:sz w:val="28"/>
          <w:szCs w:val="28"/>
        </w:rPr>
        <w:t>сельских агломераци</w:t>
      </w:r>
      <w:r w:rsidR="00666571">
        <w:rPr>
          <w:rFonts w:ascii="Times New Roman" w:hAnsi="Times New Roman" w:cs="Times New Roman"/>
          <w:sz w:val="28"/>
          <w:szCs w:val="28"/>
        </w:rPr>
        <w:t>й</w:t>
      </w:r>
      <w:r w:rsidR="00867275">
        <w:rPr>
          <w:rFonts w:ascii="Times New Roman" w:hAnsi="Times New Roman" w:cs="Times New Roman"/>
          <w:sz w:val="28"/>
          <w:szCs w:val="28"/>
        </w:rPr>
        <w:t>)</w:t>
      </w:r>
    </w:p>
    <w:p w:rsidR="00FB5A1D" w:rsidRPr="003F23D6" w:rsidRDefault="00FB5A1D" w:rsidP="00FB5A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FB5A1D" w:rsidRPr="003F23D6" w:rsidRDefault="00FB5A1D" w:rsidP="00FB5A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 w:rsidR="00E80D80" w:rsidRPr="003F23D6">
        <w:rPr>
          <w:rFonts w:ascii="Times New Roman" w:hAnsi="Times New Roman" w:cs="Times New Roman"/>
          <w:sz w:val="28"/>
          <w:szCs w:val="28"/>
        </w:rPr>
        <w:t>п</w:t>
      </w:r>
      <w:r w:rsidRPr="003F23D6">
        <w:rPr>
          <w:rFonts w:ascii="Times New Roman" w:hAnsi="Times New Roman" w:cs="Times New Roman"/>
          <w:sz w:val="28"/>
          <w:szCs w:val="28"/>
        </w:rPr>
        <w:t>роекта)</w:t>
      </w:r>
    </w:p>
    <w:p w:rsidR="00B30EF5" w:rsidRPr="003F23D6" w:rsidRDefault="00B30EF5" w:rsidP="00FB5A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30EF5" w:rsidRPr="003F23D6" w:rsidRDefault="00B30EF5" w:rsidP="00FB5A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B30EF5" w:rsidRPr="003F23D6" w:rsidRDefault="00B30EF5" w:rsidP="00FB5A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(наименование субъекта Российской Федерации)</w:t>
      </w:r>
    </w:p>
    <w:p w:rsidR="00B30EF5" w:rsidRPr="003F23D6" w:rsidRDefault="00B30EF5" w:rsidP="00FB5A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 xml:space="preserve">на ____ год </w:t>
      </w:r>
      <w:hyperlink w:anchor="P991" w:history="1">
        <w:r w:rsidRPr="003F23D6">
          <w:rPr>
            <w:rFonts w:ascii="Times New Roman" w:hAnsi="Times New Roman" w:cs="Times New Roman"/>
            <w:color w:val="0000FF"/>
            <w:sz w:val="28"/>
            <w:szCs w:val="28"/>
          </w:rPr>
          <w:t>&lt;1&gt;</w:t>
        </w:r>
      </w:hyperlink>
    </w:p>
    <w:p w:rsidR="00B30EF5" w:rsidRPr="003F23D6" w:rsidRDefault="00B30EF5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630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8"/>
        <w:gridCol w:w="1308"/>
        <w:gridCol w:w="1192"/>
        <w:gridCol w:w="850"/>
        <w:gridCol w:w="1119"/>
        <w:gridCol w:w="1250"/>
        <w:gridCol w:w="794"/>
        <w:gridCol w:w="940"/>
        <w:gridCol w:w="850"/>
        <w:gridCol w:w="477"/>
        <w:gridCol w:w="561"/>
        <w:gridCol w:w="574"/>
        <w:gridCol w:w="567"/>
        <w:gridCol w:w="567"/>
        <w:gridCol w:w="566"/>
        <w:gridCol w:w="432"/>
        <w:gridCol w:w="425"/>
        <w:gridCol w:w="567"/>
        <w:gridCol w:w="567"/>
        <w:gridCol w:w="567"/>
        <w:gridCol w:w="376"/>
        <w:gridCol w:w="425"/>
        <w:gridCol w:w="425"/>
        <w:gridCol w:w="425"/>
      </w:tblGrid>
      <w:tr w:rsidR="00E80D80" w:rsidRPr="003F23D6" w:rsidTr="008D1A33">
        <w:tc>
          <w:tcPr>
            <w:tcW w:w="478" w:type="dxa"/>
            <w:vMerge w:val="restart"/>
          </w:tcPr>
          <w:p w:rsidR="00E80D80" w:rsidRPr="003F23D6" w:rsidRDefault="00E80D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gramStart"/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3F23D6">
              <w:rPr>
                <w:rFonts w:ascii="Times New Roman" w:hAnsi="Times New Roman" w:cs="Times New Roman"/>
                <w:sz w:val="18"/>
                <w:szCs w:val="18"/>
              </w:rPr>
              <w:t xml:space="preserve">/п </w:t>
            </w:r>
            <w:hyperlink w:anchor="P997" w:history="1">
              <w:r w:rsidRPr="003F23D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&lt;2&gt;</w:t>
              </w:r>
            </w:hyperlink>
          </w:p>
        </w:tc>
        <w:tc>
          <w:tcPr>
            <w:tcW w:w="1308" w:type="dxa"/>
            <w:vMerge w:val="restart"/>
          </w:tcPr>
          <w:p w:rsidR="00E80D80" w:rsidRPr="003F23D6" w:rsidRDefault="00E80D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муниципального района /городского округа</w:t>
            </w:r>
            <w:hyperlink w:anchor="P1015" w:history="1">
              <w:r w:rsidRPr="003F23D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&lt;3&gt;</w:t>
              </w:r>
            </w:hyperlink>
          </w:p>
        </w:tc>
        <w:tc>
          <w:tcPr>
            <w:tcW w:w="1192" w:type="dxa"/>
            <w:vMerge w:val="restart"/>
          </w:tcPr>
          <w:p w:rsidR="00E80D80" w:rsidRPr="003F23D6" w:rsidRDefault="00E80D80" w:rsidP="008D1A33">
            <w:pPr>
              <w:pStyle w:val="ConsPlusNormal"/>
              <w:ind w:left="-146" w:right="-8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Наименование населенного пункта</w:t>
            </w:r>
          </w:p>
        </w:tc>
        <w:tc>
          <w:tcPr>
            <w:tcW w:w="850" w:type="dxa"/>
            <w:vMerge w:val="restart"/>
          </w:tcPr>
          <w:p w:rsidR="00E80D80" w:rsidRPr="003F23D6" w:rsidRDefault="00E80D80" w:rsidP="008D1A33">
            <w:pPr>
              <w:pStyle w:val="ConsPlusNormal"/>
              <w:ind w:left="-37" w:right="-5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объекта </w:t>
            </w:r>
            <w:hyperlink w:anchor="P998" w:history="1">
              <w:r w:rsidRPr="003F23D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&lt;4&gt;</w:t>
              </w:r>
            </w:hyperlink>
          </w:p>
        </w:tc>
        <w:tc>
          <w:tcPr>
            <w:tcW w:w="1119" w:type="dxa"/>
            <w:vMerge w:val="restart"/>
          </w:tcPr>
          <w:p w:rsidR="00E80D80" w:rsidRPr="003F23D6" w:rsidRDefault="00E80D80" w:rsidP="00E80D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и реквизиты нормативного правового акта об утверждении генерального плана поселения/ городского округа </w:t>
            </w:r>
            <w:hyperlink w:anchor="P1004" w:history="1">
              <w:r w:rsidRPr="003F23D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&lt;5&gt;</w:t>
              </w:r>
            </w:hyperlink>
          </w:p>
        </w:tc>
        <w:tc>
          <w:tcPr>
            <w:tcW w:w="1250" w:type="dxa"/>
            <w:vMerge w:val="restart"/>
          </w:tcPr>
          <w:p w:rsidR="00E80D80" w:rsidRPr="003F23D6" w:rsidRDefault="00E80D80" w:rsidP="00E80D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 xml:space="preserve">Реквизиты положительного заключения государственной экспертизы проектной документации </w:t>
            </w:r>
            <w:hyperlink w:anchor="P1007" w:history="1">
              <w:r w:rsidRPr="003F23D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&lt;6&gt;</w:t>
              </w:r>
            </w:hyperlink>
          </w:p>
        </w:tc>
        <w:tc>
          <w:tcPr>
            <w:tcW w:w="794" w:type="dxa"/>
            <w:vMerge w:val="restart"/>
          </w:tcPr>
          <w:p w:rsidR="00E80D80" w:rsidRPr="003F23D6" w:rsidRDefault="00E80D80" w:rsidP="00E80D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 xml:space="preserve">Срок строительства (реконструкции) </w:t>
            </w:r>
            <w:hyperlink w:anchor="P1008" w:history="1">
              <w:r w:rsidRPr="003F23D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&lt;7&gt;</w:t>
              </w:r>
            </w:hyperlink>
          </w:p>
        </w:tc>
        <w:tc>
          <w:tcPr>
            <w:tcW w:w="940" w:type="dxa"/>
            <w:vMerge w:val="restart"/>
          </w:tcPr>
          <w:p w:rsidR="00E80D80" w:rsidRPr="003F23D6" w:rsidRDefault="00E80D80" w:rsidP="00E80D80">
            <w:pPr>
              <w:pStyle w:val="ConsPlusNormal"/>
              <w:ind w:left="-114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 xml:space="preserve">Общая стоимость, тыс. руб. </w:t>
            </w:r>
            <w:hyperlink w:anchor="P1010" w:history="1">
              <w:r w:rsidRPr="003F23D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&lt;8&gt;</w:t>
              </w:r>
            </w:hyperlink>
          </w:p>
        </w:tc>
        <w:tc>
          <w:tcPr>
            <w:tcW w:w="850" w:type="dxa"/>
            <w:vMerge w:val="restart"/>
          </w:tcPr>
          <w:p w:rsidR="00E80D80" w:rsidRPr="003F23D6" w:rsidRDefault="00E80D80" w:rsidP="008D1A33">
            <w:pPr>
              <w:pStyle w:val="ConsPlusNormal"/>
              <w:ind w:left="-114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Сметная стоимость, тыс. руб.</w:t>
            </w:r>
            <w:r w:rsidR="00BD7C98">
              <w:rPr>
                <w:rFonts w:ascii="Times New Roman" w:hAnsi="Times New Roman" w:cs="Times New Roman"/>
                <w:sz w:val="18"/>
                <w:szCs w:val="18"/>
              </w:rPr>
              <w:t xml:space="preserve">, в </w:t>
            </w:r>
            <w:proofErr w:type="spellStart"/>
            <w:r w:rsidR="00BD7C98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="00BD7C98">
              <w:rPr>
                <w:rFonts w:ascii="Times New Roman" w:hAnsi="Times New Roman" w:cs="Times New Roman"/>
                <w:sz w:val="18"/>
                <w:szCs w:val="18"/>
              </w:rPr>
              <w:t xml:space="preserve">. ранее </w:t>
            </w:r>
            <w:proofErr w:type="spellStart"/>
            <w:r w:rsidR="00BD7C98">
              <w:rPr>
                <w:rFonts w:ascii="Times New Roman" w:hAnsi="Times New Roman" w:cs="Times New Roman"/>
                <w:sz w:val="18"/>
                <w:szCs w:val="18"/>
              </w:rPr>
              <w:t>профинан-сирвоан-ные</w:t>
            </w:r>
            <w:proofErr w:type="spellEnd"/>
            <w:r w:rsidR="00BD7C98">
              <w:rPr>
                <w:rFonts w:ascii="Times New Roman" w:hAnsi="Times New Roman" w:cs="Times New Roman"/>
                <w:sz w:val="18"/>
                <w:szCs w:val="18"/>
              </w:rPr>
              <w:t xml:space="preserve"> затраты (руб.)</w:t>
            </w: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D7C9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hyperlink w:anchor="P1010" w:history="1">
              <w:r w:rsidRPr="003F23D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</w:t>
              </w:r>
              <w:r w:rsidR="008D1A33" w:rsidRPr="003F23D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9</w:t>
              </w:r>
              <w:r w:rsidRPr="003F23D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&gt;</w:t>
              </w:r>
            </w:hyperlink>
          </w:p>
        </w:tc>
        <w:tc>
          <w:tcPr>
            <w:tcW w:w="2746" w:type="dxa"/>
            <w:gridSpan w:val="5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на 20__ г., тыс. руб.</w:t>
            </w:r>
          </w:p>
        </w:tc>
        <w:tc>
          <w:tcPr>
            <w:tcW w:w="2557" w:type="dxa"/>
            <w:gridSpan w:val="5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на 20__ г., тыс. руб.</w:t>
            </w:r>
          </w:p>
        </w:tc>
        <w:tc>
          <w:tcPr>
            <w:tcW w:w="2218" w:type="dxa"/>
            <w:gridSpan w:val="5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на 20__ г., тыс. руб.</w:t>
            </w:r>
          </w:p>
        </w:tc>
      </w:tr>
      <w:tr w:rsidR="00E80D80" w:rsidRPr="003F23D6" w:rsidTr="008D1A33">
        <w:tc>
          <w:tcPr>
            <w:tcW w:w="478" w:type="dxa"/>
            <w:vMerge/>
          </w:tcPr>
          <w:p w:rsidR="00E80D80" w:rsidRPr="003F23D6" w:rsidRDefault="00E80D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8" w:type="dxa"/>
            <w:vMerge/>
          </w:tcPr>
          <w:p w:rsidR="00E80D80" w:rsidRPr="003F23D6" w:rsidRDefault="00E80D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E80D80" w:rsidRPr="003F23D6" w:rsidRDefault="00E80D80" w:rsidP="008D1A33">
            <w:pPr>
              <w:ind w:left="-146" w:right="-8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E80D80" w:rsidRPr="003F23D6" w:rsidRDefault="00E80D80" w:rsidP="008D1A33">
            <w:pPr>
              <w:ind w:left="-37" w:right="-5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dxa"/>
            <w:vMerge/>
          </w:tcPr>
          <w:p w:rsidR="00E80D80" w:rsidRPr="003F23D6" w:rsidRDefault="00E80D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0" w:type="dxa"/>
            <w:vMerge/>
          </w:tcPr>
          <w:p w:rsidR="00E80D80" w:rsidRPr="003F23D6" w:rsidRDefault="00E80D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E80D80" w:rsidRPr="003F23D6" w:rsidRDefault="00E80D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vMerge/>
          </w:tcPr>
          <w:p w:rsidR="00E80D80" w:rsidRPr="003F23D6" w:rsidRDefault="00E80D80" w:rsidP="00E80D80">
            <w:pPr>
              <w:ind w:left="-114" w:right="-6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E80D80" w:rsidRPr="003F23D6" w:rsidRDefault="00E80D80" w:rsidP="00E80D80">
            <w:pPr>
              <w:ind w:left="-114" w:right="-6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 w:val="restart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269" w:type="dxa"/>
            <w:gridSpan w:val="4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в том числе средства:</w:t>
            </w:r>
          </w:p>
        </w:tc>
        <w:tc>
          <w:tcPr>
            <w:tcW w:w="566" w:type="dxa"/>
            <w:vMerge w:val="restart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991" w:type="dxa"/>
            <w:gridSpan w:val="4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в том числе средства:</w:t>
            </w:r>
          </w:p>
        </w:tc>
        <w:tc>
          <w:tcPr>
            <w:tcW w:w="567" w:type="dxa"/>
            <w:vMerge w:val="restart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651" w:type="dxa"/>
            <w:gridSpan w:val="4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том числе средства:</w:t>
            </w:r>
          </w:p>
        </w:tc>
      </w:tr>
      <w:tr w:rsidR="00E80D80" w:rsidRPr="003F23D6" w:rsidTr="008D1A33">
        <w:tc>
          <w:tcPr>
            <w:tcW w:w="478" w:type="dxa"/>
            <w:vMerge/>
          </w:tcPr>
          <w:p w:rsidR="00E80D80" w:rsidRPr="003F23D6" w:rsidRDefault="00E80D80" w:rsidP="004610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8" w:type="dxa"/>
            <w:vMerge/>
          </w:tcPr>
          <w:p w:rsidR="00E80D80" w:rsidRPr="003F23D6" w:rsidRDefault="00E80D80" w:rsidP="004610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E80D80" w:rsidRPr="003F23D6" w:rsidRDefault="00E80D80" w:rsidP="008D1A33">
            <w:pPr>
              <w:ind w:left="-146" w:right="-8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E80D80" w:rsidRPr="003F23D6" w:rsidRDefault="00E80D80" w:rsidP="008D1A33">
            <w:pPr>
              <w:ind w:left="-37" w:right="-5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dxa"/>
            <w:vMerge/>
          </w:tcPr>
          <w:p w:rsidR="00E80D80" w:rsidRPr="003F23D6" w:rsidRDefault="00E80D80" w:rsidP="004610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0" w:type="dxa"/>
            <w:vMerge/>
          </w:tcPr>
          <w:p w:rsidR="00E80D80" w:rsidRPr="003F23D6" w:rsidRDefault="00E80D80" w:rsidP="004610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E80D80" w:rsidRPr="003F23D6" w:rsidRDefault="00E80D80" w:rsidP="004610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vMerge/>
          </w:tcPr>
          <w:p w:rsidR="00E80D80" w:rsidRPr="003F23D6" w:rsidRDefault="00E80D80" w:rsidP="00E80D80">
            <w:pPr>
              <w:ind w:left="-114" w:right="-6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E80D80" w:rsidRPr="003F23D6" w:rsidRDefault="00E80D80" w:rsidP="00E80D80">
            <w:pPr>
              <w:ind w:left="-114" w:right="-6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/>
          </w:tcPr>
          <w:p w:rsidR="00E80D80" w:rsidRPr="003F23D6" w:rsidRDefault="00E80D80" w:rsidP="00E80D80">
            <w:pPr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  <w:p w:rsidR="00E80D80" w:rsidRPr="003F23D6" w:rsidRDefault="00294598" w:rsidP="008D1A33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1010" w:history="1">
              <w:r w:rsidR="00E80D80" w:rsidRPr="003F23D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</w:t>
              </w:r>
              <w:r w:rsidR="008D1A33" w:rsidRPr="003F23D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10</w:t>
              </w:r>
              <w:r w:rsidR="00E80D80" w:rsidRPr="003F23D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&gt;</w:t>
              </w:r>
            </w:hyperlink>
          </w:p>
        </w:tc>
        <w:tc>
          <w:tcPr>
            <w:tcW w:w="574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  <w:p w:rsidR="00E80D80" w:rsidRPr="003F23D6" w:rsidRDefault="00294598" w:rsidP="008D1A33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1010" w:history="1">
              <w:r w:rsidR="00E80D80" w:rsidRPr="003F23D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&lt;1</w:t>
              </w:r>
              <w:r w:rsidR="008D1A33" w:rsidRPr="003F23D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1</w:t>
              </w:r>
              <w:r w:rsidR="00E80D80" w:rsidRPr="003F23D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&gt;</w:t>
              </w:r>
            </w:hyperlink>
          </w:p>
        </w:tc>
        <w:tc>
          <w:tcPr>
            <w:tcW w:w="567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  <w:p w:rsidR="00E80D80" w:rsidRPr="003F23D6" w:rsidRDefault="00294598" w:rsidP="008D1A33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1010" w:history="1">
              <w:r w:rsidR="00E80D80" w:rsidRPr="003F23D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&lt;1</w:t>
              </w:r>
              <w:r w:rsidR="008D1A33" w:rsidRPr="003F23D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2</w:t>
              </w:r>
              <w:r w:rsidR="00E80D80" w:rsidRPr="003F23D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&gt;</w:t>
              </w:r>
            </w:hyperlink>
          </w:p>
        </w:tc>
        <w:tc>
          <w:tcPr>
            <w:tcW w:w="567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  <w:p w:rsidR="00E80D80" w:rsidRPr="003F23D6" w:rsidRDefault="00294598" w:rsidP="008D1A33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1010" w:history="1">
              <w:r w:rsidR="00E80D80" w:rsidRPr="003F23D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&lt;1</w:t>
              </w:r>
              <w:r w:rsidR="008D1A33" w:rsidRPr="003F23D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3</w:t>
              </w:r>
              <w:r w:rsidR="00E80D80" w:rsidRPr="003F23D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&gt;</w:t>
              </w:r>
            </w:hyperlink>
          </w:p>
        </w:tc>
        <w:tc>
          <w:tcPr>
            <w:tcW w:w="566" w:type="dxa"/>
            <w:vMerge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425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567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567" w:type="dxa"/>
            <w:vMerge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425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425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</w:tr>
      <w:tr w:rsidR="00E80D80" w:rsidRPr="003F23D6" w:rsidTr="008D1A33">
        <w:tc>
          <w:tcPr>
            <w:tcW w:w="478" w:type="dxa"/>
          </w:tcPr>
          <w:p w:rsidR="00E80D80" w:rsidRPr="003F23D6" w:rsidRDefault="00E80D80" w:rsidP="004610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08" w:type="dxa"/>
          </w:tcPr>
          <w:p w:rsidR="00E80D80" w:rsidRPr="003F23D6" w:rsidRDefault="00E80D80" w:rsidP="004610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92" w:type="dxa"/>
          </w:tcPr>
          <w:p w:rsidR="00E80D80" w:rsidRPr="003F23D6" w:rsidRDefault="00E80D80" w:rsidP="008D1A33">
            <w:pPr>
              <w:pStyle w:val="ConsPlusNormal"/>
              <w:ind w:left="-146" w:right="-8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E80D80" w:rsidRPr="003F23D6" w:rsidRDefault="00E80D80" w:rsidP="008D1A33">
            <w:pPr>
              <w:pStyle w:val="ConsPlusNormal"/>
              <w:ind w:left="-37" w:right="-5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19" w:type="dxa"/>
          </w:tcPr>
          <w:p w:rsidR="00E80D80" w:rsidRPr="003F23D6" w:rsidRDefault="00E80D80" w:rsidP="004610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50" w:type="dxa"/>
          </w:tcPr>
          <w:p w:rsidR="00E80D80" w:rsidRPr="003F23D6" w:rsidRDefault="00E80D80" w:rsidP="004610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94" w:type="dxa"/>
          </w:tcPr>
          <w:p w:rsidR="00E80D80" w:rsidRPr="003F23D6" w:rsidRDefault="00E80D80" w:rsidP="004610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40" w:type="dxa"/>
          </w:tcPr>
          <w:p w:rsidR="00E80D80" w:rsidRPr="003F23D6" w:rsidRDefault="00E80D80" w:rsidP="00E80D80">
            <w:pPr>
              <w:pStyle w:val="ConsPlusNormal"/>
              <w:ind w:left="-114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80D80" w:rsidRPr="003F23D6" w:rsidRDefault="00E80D80" w:rsidP="00E80D80">
            <w:pPr>
              <w:pStyle w:val="ConsPlusNormal"/>
              <w:ind w:left="-114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77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1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4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6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32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25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7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7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376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25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25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25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</w:tr>
      <w:tr w:rsidR="008D1A33" w:rsidRPr="003F23D6" w:rsidTr="00306EA4">
        <w:tc>
          <w:tcPr>
            <w:tcW w:w="16302" w:type="dxa"/>
            <w:gridSpan w:val="24"/>
          </w:tcPr>
          <w:p w:rsidR="008D1A33" w:rsidRPr="003F23D6" w:rsidRDefault="008D1A33" w:rsidP="008D1A33">
            <w:pPr>
              <w:pStyle w:val="ConsPlusNormal"/>
              <w:numPr>
                <w:ilvl w:val="0"/>
                <w:numId w:val="8"/>
              </w:numPr>
              <w:ind w:right="-8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</w:rPr>
              <w:t>Наименование мероприятия 1</w:t>
            </w:r>
          </w:p>
        </w:tc>
      </w:tr>
      <w:tr w:rsidR="00E80D80" w:rsidRPr="003F23D6" w:rsidTr="008D1A33">
        <w:tc>
          <w:tcPr>
            <w:tcW w:w="478" w:type="dxa"/>
          </w:tcPr>
          <w:p w:rsidR="00E80D80" w:rsidRPr="003F23D6" w:rsidRDefault="00E80D80" w:rsidP="004610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8" w:type="dxa"/>
          </w:tcPr>
          <w:p w:rsidR="00E80D80" w:rsidRPr="003F23D6" w:rsidRDefault="00E80D80" w:rsidP="004610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2" w:type="dxa"/>
          </w:tcPr>
          <w:p w:rsidR="00E80D80" w:rsidRPr="003F23D6" w:rsidRDefault="00E80D80" w:rsidP="008D1A33">
            <w:pPr>
              <w:pStyle w:val="ConsPlusNormal"/>
              <w:ind w:left="-146" w:right="-8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80D80" w:rsidRPr="003F23D6" w:rsidRDefault="00E80D80" w:rsidP="008D1A33">
            <w:pPr>
              <w:pStyle w:val="ConsPlusNormal"/>
              <w:ind w:left="-37" w:right="-5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dxa"/>
          </w:tcPr>
          <w:p w:rsidR="00E80D80" w:rsidRPr="003F23D6" w:rsidRDefault="00E80D80" w:rsidP="004610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0" w:type="dxa"/>
          </w:tcPr>
          <w:p w:rsidR="00E80D80" w:rsidRPr="003F23D6" w:rsidRDefault="00E80D80" w:rsidP="004610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</w:tcPr>
          <w:p w:rsidR="00E80D80" w:rsidRPr="003F23D6" w:rsidRDefault="00E80D80" w:rsidP="004610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E80D80" w:rsidRPr="003F23D6" w:rsidRDefault="00E80D80" w:rsidP="00E80D80">
            <w:pPr>
              <w:pStyle w:val="ConsPlusNormal"/>
              <w:ind w:left="-114" w:right="-6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80D80" w:rsidRPr="003F23D6" w:rsidRDefault="00E80D80" w:rsidP="00E80D80">
            <w:pPr>
              <w:pStyle w:val="ConsPlusNormal"/>
              <w:ind w:left="-114" w:right="-6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80D80" w:rsidRPr="003F23D6" w:rsidRDefault="00E80D80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80D80" w:rsidRPr="003F23D6" w:rsidRDefault="00E80D80" w:rsidP="00E80D80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E80D80" w:rsidRPr="003F23D6" w:rsidRDefault="00E80D80" w:rsidP="00E80D80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</w:tcPr>
          <w:p w:rsidR="00E80D80" w:rsidRPr="003F23D6" w:rsidRDefault="00E80D80" w:rsidP="00E80D80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E80D80" w:rsidRPr="003F23D6" w:rsidRDefault="00E80D80" w:rsidP="00E80D80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80D80" w:rsidRPr="003F23D6" w:rsidRDefault="00E80D80" w:rsidP="00E80D80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80D80" w:rsidRPr="003F23D6" w:rsidRDefault="00E80D80" w:rsidP="00E80D80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80D80" w:rsidRPr="003F23D6" w:rsidRDefault="00E80D80" w:rsidP="00E80D80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dxa"/>
          </w:tcPr>
          <w:p w:rsidR="00E80D80" w:rsidRPr="003F23D6" w:rsidRDefault="00E80D80" w:rsidP="00E80D80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E80D80" w:rsidRPr="003F23D6" w:rsidRDefault="00E80D80" w:rsidP="00E80D80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E80D80" w:rsidRPr="003F23D6" w:rsidRDefault="00E80D80" w:rsidP="00E80D80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E80D80" w:rsidRPr="003F23D6" w:rsidRDefault="00E80D80" w:rsidP="00E80D80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1A33" w:rsidRPr="003F23D6" w:rsidTr="00817FC1">
        <w:tc>
          <w:tcPr>
            <w:tcW w:w="478" w:type="dxa"/>
            <w:vAlign w:val="center"/>
          </w:tcPr>
          <w:p w:rsidR="008D1A33" w:rsidRPr="003F23D6" w:rsidRDefault="008D1A33" w:rsidP="008D1A3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8" w:type="dxa"/>
            <w:vAlign w:val="center"/>
          </w:tcPr>
          <w:p w:rsidR="008D1A33" w:rsidRPr="003F23D6" w:rsidRDefault="008D1A33" w:rsidP="008D1A33">
            <w:pPr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92" w:type="dxa"/>
            <w:vAlign w:val="center"/>
          </w:tcPr>
          <w:p w:rsidR="008D1A33" w:rsidRPr="003F23D6" w:rsidRDefault="008D1A33" w:rsidP="008D1A33">
            <w:pPr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:rsidR="008D1A33" w:rsidRPr="003F23D6" w:rsidRDefault="008D1A33" w:rsidP="008D1A33">
            <w:pPr>
              <w:pStyle w:val="ConsPlusNormal"/>
              <w:ind w:left="-37" w:right="-54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</w:t>
            </w:r>
          </w:p>
        </w:tc>
        <w:tc>
          <w:tcPr>
            <w:tcW w:w="1119" w:type="dxa"/>
            <w:vAlign w:val="center"/>
          </w:tcPr>
          <w:p w:rsidR="008D1A33" w:rsidRPr="003F23D6" w:rsidRDefault="008D1A33" w:rsidP="008D1A3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50" w:type="dxa"/>
            <w:vAlign w:val="center"/>
          </w:tcPr>
          <w:p w:rsidR="008D1A33" w:rsidRPr="003F23D6" w:rsidRDefault="008D1A33" w:rsidP="008D1A3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94" w:type="dxa"/>
            <w:vAlign w:val="center"/>
          </w:tcPr>
          <w:p w:rsidR="008D1A33" w:rsidRPr="003F23D6" w:rsidRDefault="008D1A33" w:rsidP="008D1A3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940" w:type="dxa"/>
            <w:vAlign w:val="center"/>
          </w:tcPr>
          <w:p w:rsidR="008D1A33" w:rsidRPr="003F23D6" w:rsidRDefault="008D1A33" w:rsidP="008D1A33">
            <w:pPr>
              <w:pStyle w:val="ConsPlusNormal"/>
              <w:ind w:left="-114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D1A33" w:rsidRPr="003F23D6" w:rsidRDefault="008D1A33" w:rsidP="008D1A33">
            <w:pPr>
              <w:pStyle w:val="ConsPlusNormal"/>
              <w:ind w:left="-114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1A33" w:rsidRPr="003F23D6" w:rsidTr="00817FC1">
        <w:tc>
          <w:tcPr>
            <w:tcW w:w="16302" w:type="dxa"/>
            <w:gridSpan w:val="24"/>
            <w:vAlign w:val="center"/>
          </w:tcPr>
          <w:p w:rsidR="008D1A33" w:rsidRPr="003F23D6" w:rsidRDefault="008D1A33" w:rsidP="008D1A33">
            <w:pPr>
              <w:pStyle w:val="ConsPlusNormal"/>
              <w:numPr>
                <w:ilvl w:val="0"/>
                <w:numId w:val="8"/>
              </w:numPr>
              <w:ind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</w:rPr>
              <w:lastRenderedPageBreak/>
              <w:t>Наименование мероприятия 2</w:t>
            </w:r>
          </w:p>
        </w:tc>
      </w:tr>
      <w:tr w:rsidR="008D1A33" w:rsidRPr="003F23D6" w:rsidTr="00817FC1">
        <w:tc>
          <w:tcPr>
            <w:tcW w:w="478" w:type="dxa"/>
            <w:vAlign w:val="center"/>
          </w:tcPr>
          <w:p w:rsidR="008D1A33" w:rsidRPr="003F23D6" w:rsidRDefault="008D1A33" w:rsidP="004610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8" w:type="dxa"/>
            <w:vAlign w:val="center"/>
          </w:tcPr>
          <w:p w:rsidR="008D1A33" w:rsidRPr="003F23D6" w:rsidRDefault="008D1A33" w:rsidP="004610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2" w:type="dxa"/>
            <w:vAlign w:val="center"/>
          </w:tcPr>
          <w:p w:rsidR="008D1A33" w:rsidRPr="003F23D6" w:rsidRDefault="008D1A33" w:rsidP="008D1A33">
            <w:pPr>
              <w:pStyle w:val="ConsPlusNormal"/>
              <w:ind w:left="-146" w:right="-8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D1A33" w:rsidRPr="003F23D6" w:rsidRDefault="008D1A33" w:rsidP="008D1A33">
            <w:pPr>
              <w:pStyle w:val="ConsPlusNormal"/>
              <w:ind w:left="-37" w:right="-5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dxa"/>
            <w:vAlign w:val="center"/>
          </w:tcPr>
          <w:p w:rsidR="008D1A33" w:rsidRPr="003F23D6" w:rsidRDefault="008D1A33" w:rsidP="004610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0" w:type="dxa"/>
            <w:vAlign w:val="center"/>
          </w:tcPr>
          <w:p w:rsidR="008D1A33" w:rsidRPr="003F23D6" w:rsidRDefault="008D1A33" w:rsidP="004610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8D1A33" w:rsidRPr="003F23D6" w:rsidRDefault="008D1A33" w:rsidP="004610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vAlign w:val="center"/>
          </w:tcPr>
          <w:p w:rsidR="008D1A33" w:rsidRPr="003F23D6" w:rsidRDefault="008D1A33" w:rsidP="00E80D80">
            <w:pPr>
              <w:pStyle w:val="ConsPlusNormal"/>
              <w:ind w:left="-114" w:right="-6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D1A33" w:rsidRPr="003F23D6" w:rsidRDefault="008D1A33" w:rsidP="00E80D80">
            <w:pPr>
              <w:pStyle w:val="ConsPlusNormal"/>
              <w:ind w:left="-114" w:right="-6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D1A33" w:rsidRPr="003F23D6" w:rsidRDefault="008D1A33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dxa"/>
            <w:vAlign w:val="center"/>
          </w:tcPr>
          <w:p w:rsidR="008D1A33" w:rsidRPr="003F23D6" w:rsidRDefault="008D1A33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D1A33" w:rsidRPr="003F23D6" w:rsidRDefault="008D1A33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A33" w:rsidRPr="003F23D6" w:rsidRDefault="008D1A33" w:rsidP="00E80D80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A33" w:rsidRPr="003F23D6" w:rsidRDefault="008D1A33" w:rsidP="00E80D80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8D1A33" w:rsidRPr="003F23D6" w:rsidRDefault="008D1A33" w:rsidP="00E80D80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:rsidR="008D1A33" w:rsidRPr="003F23D6" w:rsidRDefault="008D1A33" w:rsidP="00E80D80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8D1A33" w:rsidRPr="003F23D6" w:rsidRDefault="008D1A33" w:rsidP="00E80D80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A33" w:rsidRPr="003F23D6" w:rsidRDefault="008D1A33" w:rsidP="00E80D80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A33" w:rsidRPr="003F23D6" w:rsidRDefault="008D1A33" w:rsidP="00E80D80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A33" w:rsidRPr="003F23D6" w:rsidRDefault="008D1A33" w:rsidP="00E80D80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8D1A33" w:rsidRPr="003F23D6" w:rsidRDefault="008D1A33" w:rsidP="00E80D80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8D1A33" w:rsidRPr="003F23D6" w:rsidRDefault="008D1A33" w:rsidP="00E80D80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8D1A33" w:rsidRPr="003F23D6" w:rsidRDefault="008D1A33" w:rsidP="00E80D80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8D1A33" w:rsidRPr="003F23D6" w:rsidRDefault="008D1A33" w:rsidP="00E80D80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1A33" w:rsidRPr="003F23D6" w:rsidTr="00817FC1">
        <w:tc>
          <w:tcPr>
            <w:tcW w:w="478" w:type="dxa"/>
            <w:vAlign w:val="center"/>
          </w:tcPr>
          <w:p w:rsidR="008D1A33" w:rsidRPr="003F23D6" w:rsidRDefault="008D1A33" w:rsidP="008D1A3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8" w:type="dxa"/>
            <w:vAlign w:val="center"/>
          </w:tcPr>
          <w:p w:rsidR="008D1A33" w:rsidRPr="003F23D6" w:rsidRDefault="008D1A33" w:rsidP="008D1A33">
            <w:pPr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92" w:type="dxa"/>
            <w:vAlign w:val="center"/>
          </w:tcPr>
          <w:p w:rsidR="008D1A33" w:rsidRPr="003F23D6" w:rsidRDefault="008D1A33" w:rsidP="008D1A33">
            <w:pPr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:rsidR="008D1A33" w:rsidRPr="003F23D6" w:rsidRDefault="008D1A33" w:rsidP="008D1A33">
            <w:pPr>
              <w:pStyle w:val="ConsPlusNormal"/>
              <w:ind w:left="-37" w:right="-54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</w:t>
            </w:r>
          </w:p>
        </w:tc>
        <w:tc>
          <w:tcPr>
            <w:tcW w:w="1119" w:type="dxa"/>
            <w:vAlign w:val="center"/>
          </w:tcPr>
          <w:p w:rsidR="008D1A33" w:rsidRPr="003F23D6" w:rsidRDefault="008D1A33" w:rsidP="008D1A3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0" w:type="dxa"/>
            <w:vAlign w:val="center"/>
          </w:tcPr>
          <w:p w:rsidR="008D1A33" w:rsidRPr="003F23D6" w:rsidRDefault="008D1A33" w:rsidP="008D1A3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8D1A33" w:rsidRPr="003F23D6" w:rsidRDefault="008D1A33" w:rsidP="008D1A3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vAlign w:val="center"/>
          </w:tcPr>
          <w:p w:rsidR="008D1A33" w:rsidRPr="003F23D6" w:rsidRDefault="008D1A33" w:rsidP="008D1A33">
            <w:pPr>
              <w:pStyle w:val="ConsPlusNormal"/>
              <w:ind w:left="-114" w:right="-6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D1A33" w:rsidRPr="003F23D6" w:rsidRDefault="008D1A33" w:rsidP="008D1A33">
            <w:pPr>
              <w:pStyle w:val="ConsPlusNormal"/>
              <w:ind w:left="-114" w:right="-6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1A33" w:rsidRPr="003F23D6" w:rsidTr="00817FC1">
        <w:tc>
          <w:tcPr>
            <w:tcW w:w="478" w:type="dxa"/>
            <w:vAlign w:val="center"/>
          </w:tcPr>
          <w:p w:rsidR="008D1A33" w:rsidRPr="003F23D6" w:rsidRDefault="008D1A33" w:rsidP="008D1A3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8" w:type="dxa"/>
            <w:vAlign w:val="center"/>
          </w:tcPr>
          <w:p w:rsidR="008D1A33" w:rsidRPr="003F23D6" w:rsidRDefault="008D1A33" w:rsidP="008D1A33">
            <w:pPr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92" w:type="dxa"/>
            <w:vAlign w:val="center"/>
          </w:tcPr>
          <w:p w:rsidR="008D1A33" w:rsidRPr="003F23D6" w:rsidRDefault="008D1A33" w:rsidP="008D1A33">
            <w:pPr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0" w:type="dxa"/>
            <w:vAlign w:val="center"/>
          </w:tcPr>
          <w:p w:rsidR="008D1A33" w:rsidRPr="003F23D6" w:rsidRDefault="008D1A33" w:rsidP="008D1A33">
            <w:pPr>
              <w:pStyle w:val="ConsPlusNormal"/>
              <w:ind w:left="-37" w:right="-54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Итого по проекту</w:t>
            </w:r>
          </w:p>
        </w:tc>
        <w:tc>
          <w:tcPr>
            <w:tcW w:w="1119" w:type="dxa"/>
            <w:vAlign w:val="center"/>
          </w:tcPr>
          <w:p w:rsidR="008D1A33" w:rsidRPr="003F23D6" w:rsidRDefault="008D1A33" w:rsidP="008D1A3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50" w:type="dxa"/>
            <w:vAlign w:val="center"/>
          </w:tcPr>
          <w:p w:rsidR="008D1A33" w:rsidRPr="003F23D6" w:rsidRDefault="008D1A33" w:rsidP="008D1A3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94" w:type="dxa"/>
            <w:vAlign w:val="center"/>
          </w:tcPr>
          <w:p w:rsidR="008D1A33" w:rsidRPr="003F23D6" w:rsidRDefault="008D1A33" w:rsidP="008D1A3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3D6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940" w:type="dxa"/>
            <w:vAlign w:val="center"/>
          </w:tcPr>
          <w:p w:rsidR="008D1A33" w:rsidRPr="003F23D6" w:rsidRDefault="008D1A33" w:rsidP="008D1A33">
            <w:pPr>
              <w:pStyle w:val="ConsPlusNormal"/>
              <w:ind w:left="-114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D1A33" w:rsidRPr="003F23D6" w:rsidRDefault="008D1A33" w:rsidP="008D1A33">
            <w:pPr>
              <w:pStyle w:val="ConsPlusNormal"/>
              <w:ind w:left="-114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8D1A33" w:rsidRPr="003F23D6" w:rsidRDefault="008D1A33" w:rsidP="008D1A33">
            <w:pPr>
              <w:pStyle w:val="ConsPlusNormal"/>
              <w:ind w:left="-152" w:right="-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D7C98" w:rsidRDefault="00BD7C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30EF5" w:rsidRPr="003F23D6" w:rsidRDefault="00B30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B30EF5" w:rsidRPr="003F23D6" w:rsidRDefault="00B30EF5" w:rsidP="00A67A6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991"/>
      <w:bookmarkEnd w:id="2"/>
      <w:r w:rsidRPr="003F23D6">
        <w:rPr>
          <w:rFonts w:ascii="Times New Roman" w:hAnsi="Times New Roman" w:cs="Times New Roman"/>
          <w:sz w:val="28"/>
          <w:szCs w:val="28"/>
        </w:rPr>
        <w:t>&lt;1</w:t>
      </w:r>
      <w:r w:rsidR="005A28A7" w:rsidRPr="003F23D6">
        <w:rPr>
          <w:rFonts w:ascii="Times New Roman" w:hAnsi="Times New Roman" w:cs="Times New Roman"/>
          <w:sz w:val="28"/>
          <w:szCs w:val="28"/>
        </w:rPr>
        <w:t>&gt; Реестры представляются на три</w:t>
      </w:r>
      <w:r w:rsidRPr="003F23D6">
        <w:rPr>
          <w:rFonts w:ascii="Times New Roman" w:hAnsi="Times New Roman" w:cs="Times New Roman"/>
          <w:sz w:val="28"/>
          <w:szCs w:val="28"/>
        </w:rPr>
        <w:t xml:space="preserve"> года - очередной финансовый год и</w:t>
      </w:r>
      <w:r w:rsidR="00817FC1">
        <w:rPr>
          <w:rFonts w:ascii="Times New Roman" w:hAnsi="Times New Roman" w:cs="Times New Roman"/>
          <w:sz w:val="28"/>
          <w:szCs w:val="28"/>
        </w:rPr>
        <w:t xml:space="preserve"> </w:t>
      </w:r>
      <w:r w:rsidR="005A28A7" w:rsidRPr="003F23D6">
        <w:rPr>
          <w:rFonts w:ascii="Times New Roman" w:hAnsi="Times New Roman" w:cs="Times New Roman"/>
          <w:sz w:val="28"/>
          <w:szCs w:val="28"/>
        </w:rPr>
        <w:t>плановый период</w:t>
      </w:r>
      <w:r w:rsidRPr="003F23D6">
        <w:rPr>
          <w:rFonts w:ascii="Times New Roman" w:hAnsi="Times New Roman" w:cs="Times New Roman"/>
          <w:sz w:val="28"/>
          <w:szCs w:val="28"/>
        </w:rPr>
        <w:t>. Орган исполнительной власти</w:t>
      </w:r>
      <w:r w:rsidR="00817FC1"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 xml:space="preserve">вправе внести </w:t>
      </w:r>
      <w:proofErr w:type="gramStart"/>
      <w:r w:rsidRPr="003F23D6">
        <w:rPr>
          <w:rFonts w:ascii="Times New Roman" w:hAnsi="Times New Roman" w:cs="Times New Roman"/>
          <w:sz w:val="28"/>
          <w:szCs w:val="28"/>
        </w:rPr>
        <w:t>изменения</w:t>
      </w:r>
      <w:proofErr w:type="gramEnd"/>
      <w:r w:rsidRPr="003F23D6">
        <w:rPr>
          <w:rFonts w:ascii="Times New Roman" w:hAnsi="Times New Roman" w:cs="Times New Roman"/>
          <w:sz w:val="28"/>
          <w:szCs w:val="28"/>
        </w:rPr>
        <w:t xml:space="preserve"> в реестр исходя из объема субсидий,</w:t>
      </w:r>
      <w:r w:rsidR="00817FC1">
        <w:rPr>
          <w:rFonts w:ascii="Times New Roman" w:hAnsi="Times New Roman" w:cs="Times New Roman"/>
          <w:sz w:val="28"/>
          <w:szCs w:val="28"/>
        </w:rPr>
        <w:t xml:space="preserve"> </w:t>
      </w:r>
      <w:r w:rsidR="0097070E" w:rsidRPr="003F23D6">
        <w:rPr>
          <w:rFonts w:ascii="Times New Roman" w:hAnsi="Times New Roman" w:cs="Times New Roman"/>
          <w:sz w:val="28"/>
          <w:szCs w:val="28"/>
        </w:rPr>
        <w:t xml:space="preserve">предусмотренного бюджету субъекта Российской </w:t>
      </w:r>
      <w:r w:rsidRPr="003F23D6">
        <w:rPr>
          <w:rFonts w:ascii="Times New Roman" w:hAnsi="Times New Roman" w:cs="Times New Roman"/>
          <w:sz w:val="28"/>
          <w:szCs w:val="28"/>
        </w:rPr>
        <w:t>Федерации, а также по иным</w:t>
      </w:r>
      <w:r w:rsidR="00817FC1">
        <w:rPr>
          <w:rFonts w:ascii="Times New Roman" w:hAnsi="Times New Roman" w:cs="Times New Roman"/>
          <w:sz w:val="28"/>
          <w:szCs w:val="28"/>
        </w:rPr>
        <w:t xml:space="preserve"> </w:t>
      </w:r>
      <w:r w:rsidR="00E80D80" w:rsidRPr="003F23D6">
        <w:rPr>
          <w:rFonts w:ascii="Times New Roman" w:hAnsi="Times New Roman" w:cs="Times New Roman"/>
          <w:sz w:val="28"/>
          <w:szCs w:val="28"/>
        </w:rPr>
        <w:t>основаниям, установленным нормативным правовым</w:t>
      </w:r>
      <w:r w:rsidRPr="003F23D6">
        <w:rPr>
          <w:rFonts w:ascii="Times New Roman" w:hAnsi="Times New Roman" w:cs="Times New Roman"/>
          <w:sz w:val="28"/>
          <w:szCs w:val="28"/>
        </w:rPr>
        <w:t xml:space="preserve"> актом субъекта Российской</w:t>
      </w:r>
      <w:r w:rsidR="00817FC1"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>Федерации.</w:t>
      </w:r>
    </w:p>
    <w:p w:rsidR="00B30EF5" w:rsidRPr="003F23D6" w:rsidRDefault="00B30EF5" w:rsidP="00A67A6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P997"/>
      <w:bookmarkEnd w:id="3"/>
      <w:r w:rsidRPr="003F23D6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Pr="003F23D6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3F23D6">
        <w:rPr>
          <w:rFonts w:ascii="Times New Roman" w:hAnsi="Times New Roman" w:cs="Times New Roman"/>
          <w:sz w:val="28"/>
          <w:szCs w:val="28"/>
        </w:rPr>
        <w:t>рименяется сквозная нумерация объектов по всем мероприятиям.</w:t>
      </w:r>
    </w:p>
    <w:p w:rsidR="00E80D80" w:rsidRPr="003F23D6" w:rsidRDefault="00E80D80" w:rsidP="00E80D8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P998"/>
      <w:bookmarkEnd w:id="4"/>
      <w:r w:rsidRPr="003F23D6">
        <w:rPr>
          <w:rFonts w:ascii="Times New Roman" w:hAnsi="Times New Roman" w:cs="Times New Roman"/>
          <w:sz w:val="28"/>
          <w:szCs w:val="28"/>
        </w:rPr>
        <w:t>&lt;3</w:t>
      </w:r>
      <w:proofErr w:type="gramStart"/>
      <w:r w:rsidRPr="003F23D6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3F23D6">
        <w:rPr>
          <w:rFonts w:ascii="Times New Roman" w:hAnsi="Times New Roman" w:cs="Times New Roman"/>
          <w:sz w:val="28"/>
          <w:szCs w:val="28"/>
        </w:rPr>
        <w:t>казывается муниципальное образование, на территории которого осуществляются реализация Проекта.</w:t>
      </w:r>
    </w:p>
    <w:p w:rsidR="00B30EF5" w:rsidRPr="003F23D6" w:rsidRDefault="00B30EF5" w:rsidP="00A67A6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&lt;</w:t>
      </w:r>
      <w:r w:rsidR="00E80D80" w:rsidRPr="003F23D6"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>&gt;</w:t>
      </w:r>
      <w:r w:rsidR="00BD7C98"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>Наименование объекта указывается в соответствии</w:t>
      </w:r>
      <w:r w:rsidR="00817FC1">
        <w:rPr>
          <w:rFonts w:ascii="Times New Roman" w:hAnsi="Times New Roman" w:cs="Times New Roman"/>
          <w:sz w:val="28"/>
          <w:szCs w:val="28"/>
        </w:rPr>
        <w:t xml:space="preserve"> </w:t>
      </w:r>
      <w:r w:rsidR="00461032" w:rsidRPr="003F23D6">
        <w:rPr>
          <w:rFonts w:ascii="Times New Roman" w:hAnsi="Times New Roman" w:cs="Times New Roman"/>
          <w:sz w:val="28"/>
          <w:szCs w:val="28"/>
        </w:rPr>
        <w:t>с проектной документацией</w:t>
      </w:r>
      <w:r w:rsidRPr="003F23D6">
        <w:rPr>
          <w:rFonts w:ascii="Times New Roman" w:hAnsi="Times New Roman" w:cs="Times New Roman"/>
          <w:sz w:val="28"/>
          <w:szCs w:val="28"/>
        </w:rPr>
        <w:t>. Включаются объекты, обеспечивающие комплексное</w:t>
      </w:r>
      <w:r w:rsidR="00817FC1"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 xml:space="preserve">обустройство с </w:t>
      </w:r>
      <w:r w:rsidR="005A28A7" w:rsidRPr="003F23D6">
        <w:rPr>
          <w:rFonts w:ascii="Times New Roman" w:hAnsi="Times New Roman" w:cs="Times New Roman"/>
          <w:sz w:val="28"/>
          <w:szCs w:val="28"/>
        </w:rPr>
        <w:t>учетом имеющейся инфраструктуры в населенном пункте</w:t>
      </w:r>
      <w:r w:rsidR="00BD7C98"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>(ближайших населенных пунктах)</w:t>
      </w:r>
      <w:r w:rsidR="00BD7C98">
        <w:rPr>
          <w:rFonts w:ascii="Times New Roman" w:hAnsi="Times New Roman" w:cs="Times New Roman"/>
          <w:sz w:val="28"/>
          <w:szCs w:val="28"/>
        </w:rPr>
        <w:t xml:space="preserve">, а также указываются </w:t>
      </w:r>
      <w:r w:rsidR="00345ABD">
        <w:rPr>
          <w:rFonts w:ascii="Times New Roman" w:hAnsi="Times New Roman" w:cs="Times New Roman"/>
          <w:sz w:val="28"/>
          <w:szCs w:val="28"/>
        </w:rPr>
        <w:t>автомобильная техника</w:t>
      </w:r>
      <w:r w:rsidR="00BD7C98">
        <w:rPr>
          <w:rFonts w:ascii="Times New Roman" w:hAnsi="Times New Roman" w:cs="Times New Roman"/>
          <w:sz w:val="28"/>
          <w:szCs w:val="28"/>
        </w:rPr>
        <w:t xml:space="preserve"> и </w:t>
      </w:r>
      <w:r w:rsidR="00345ABD">
        <w:rPr>
          <w:rFonts w:ascii="Times New Roman" w:hAnsi="Times New Roman" w:cs="Times New Roman"/>
          <w:sz w:val="28"/>
          <w:szCs w:val="28"/>
        </w:rPr>
        <w:t>оборудование</w:t>
      </w:r>
      <w:r w:rsidRPr="003F23D6">
        <w:rPr>
          <w:rFonts w:ascii="Times New Roman" w:hAnsi="Times New Roman" w:cs="Times New Roman"/>
          <w:sz w:val="28"/>
          <w:szCs w:val="28"/>
        </w:rPr>
        <w:t>.</w:t>
      </w:r>
    </w:p>
    <w:p w:rsidR="00B30EF5" w:rsidRPr="003F23D6" w:rsidRDefault="00B30EF5" w:rsidP="00A67A6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004"/>
      <w:bookmarkEnd w:id="5"/>
      <w:r w:rsidRPr="003F23D6">
        <w:rPr>
          <w:rFonts w:ascii="Times New Roman" w:hAnsi="Times New Roman" w:cs="Times New Roman"/>
          <w:sz w:val="28"/>
          <w:szCs w:val="28"/>
        </w:rPr>
        <w:t>&lt;</w:t>
      </w:r>
      <w:r w:rsidR="00E80D80" w:rsidRPr="003F23D6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="005A28A7" w:rsidRPr="003F23D6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="005A28A7" w:rsidRPr="003F23D6">
        <w:rPr>
          <w:rFonts w:ascii="Times New Roman" w:hAnsi="Times New Roman" w:cs="Times New Roman"/>
          <w:sz w:val="28"/>
          <w:szCs w:val="28"/>
        </w:rPr>
        <w:t xml:space="preserve">ри отсутствии </w:t>
      </w:r>
      <w:r w:rsidR="00BD7C98">
        <w:rPr>
          <w:rFonts w:ascii="Times New Roman" w:hAnsi="Times New Roman" w:cs="Times New Roman"/>
          <w:sz w:val="28"/>
          <w:szCs w:val="28"/>
        </w:rPr>
        <w:t xml:space="preserve">(заполняется при необходимости) </w:t>
      </w:r>
      <w:r w:rsidR="005A28A7" w:rsidRPr="003F23D6">
        <w:rPr>
          <w:rFonts w:ascii="Times New Roman" w:hAnsi="Times New Roman" w:cs="Times New Roman"/>
          <w:sz w:val="28"/>
          <w:szCs w:val="28"/>
        </w:rPr>
        <w:t>указывается срок принятия акта или реквизиты</w:t>
      </w:r>
      <w:r w:rsidR="00817FC1">
        <w:rPr>
          <w:rFonts w:ascii="Times New Roman" w:hAnsi="Times New Roman" w:cs="Times New Roman"/>
          <w:sz w:val="28"/>
          <w:szCs w:val="28"/>
        </w:rPr>
        <w:t xml:space="preserve"> </w:t>
      </w:r>
      <w:r w:rsidR="005A28A7" w:rsidRPr="003F23D6">
        <w:rPr>
          <w:rFonts w:ascii="Times New Roman" w:hAnsi="Times New Roman" w:cs="Times New Roman"/>
          <w:sz w:val="28"/>
          <w:szCs w:val="28"/>
        </w:rPr>
        <w:t>решения представительного органа местного самоуправления об</w:t>
      </w:r>
      <w:r w:rsidRPr="003F23D6">
        <w:rPr>
          <w:rFonts w:ascii="Times New Roman" w:hAnsi="Times New Roman" w:cs="Times New Roman"/>
          <w:sz w:val="28"/>
          <w:szCs w:val="28"/>
        </w:rPr>
        <w:t xml:space="preserve"> отсутствии</w:t>
      </w:r>
      <w:r w:rsidR="00817FC1"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>необходимости разработки генерального плана.</w:t>
      </w:r>
    </w:p>
    <w:p w:rsidR="00B30EF5" w:rsidRPr="003F23D6" w:rsidRDefault="00B30EF5" w:rsidP="00A67A6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007"/>
      <w:bookmarkEnd w:id="6"/>
      <w:r w:rsidRPr="003F23D6">
        <w:rPr>
          <w:rFonts w:ascii="Times New Roman" w:hAnsi="Times New Roman" w:cs="Times New Roman"/>
          <w:sz w:val="28"/>
          <w:szCs w:val="28"/>
        </w:rPr>
        <w:t>&lt;</w:t>
      </w:r>
      <w:r w:rsidR="00E80D80" w:rsidRPr="003F23D6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3F23D6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3F23D6">
        <w:rPr>
          <w:rFonts w:ascii="Times New Roman" w:hAnsi="Times New Roman" w:cs="Times New Roman"/>
          <w:sz w:val="28"/>
          <w:szCs w:val="28"/>
        </w:rPr>
        <w:t xml:space="preserve">ри отсутствии </w:t>
      </w:r>
      <w:r w:rsidR="00BD7C98">
        <w:rPr>
          <w:rFonts w:ascii="Times New Roman" w:hAnsi="Times New Roman" w:cs="Times New Roman"/>
          <w:sz w:val="28"/>
          <w:szCs w:val="28"/>
        </w:rPr>
        <w:t xml:space="preserve">(заполняется при необходимости) </w:t>
      </w:r>
      <w:r w:rsidRPr="003F23D6">
        <w:rPr>
          <w:rFonts w:ascii="Times New Roman" w:hAnsi="Times New Roman" w:cs="Times New Roman"/>
          <w:sz w:val="28"/>
          <w:szCs w:val="28"/>
        </w:rPr>
        <w:t>документа указываются сроки его получения.</w:t>
      </w:r>
    </w:p>
    <w:p w:rsidR="00B30EF5" w:rsidRPr="003F23D6" w:rsidRDefault="00B30EF5" w:rsidP="00A67A6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008"/>
      <w:bookmarkEnd w:id="7"/>
      <w:r w:rsidRPr="003F23D6">
        <w:rPr>
          <w:rFonts w:ascii="Times New Roman" w:hAnsi="Times New Roman" w:cs="Times New Roman"/>
          <w:sz w:val="28"/>
          <w:szCs w:val="28"/>
        </w:rPr>
        <w:t>&lt;</w:t>
      </w:r>
      <w:r w:rsidR="00E80D80" w:rsidRPr="003F23D6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="00E80D80" w:rsidRPr="003F23D6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="00E80D80" w:rsidRPr="003F23D6">
        <w:rPr>
          <w:rFonts w:ascii="Times New Roman" w:hAnsi="Times New Roman" w:cs="Times New Roman"/>
          <w:sz w:val="28"/>
          <w:szCs w:val="28"/>
        </w:rPr>
        <w:t>казывается</w:t>
      </w:r>
      <w:r w:rsidRPr="003F23D6">
        <w:rPr>
          <w:rFonts w:ascii="Times New Roman" w:hAnsi="Times New Roman" w:cs="Times New Roman"/>
          <w:sz w:val="28"/>
          <w:szCs w:val="28"/>
        </w:rPr>
        <w:t xml:space="preserve"> год начала - год завершения строительства</w:t>
      </w:r>
      <w:r w:rsidR="00BD7C98"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>(реконструкции).</w:t>
      </w:r>
    </w:p>
    <w:p w:rsidR="008D1A33" w:rsidRPr="003F23D6" w:rsidRDefault="008D1A33" w:rsidP="008D1A3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010"/>
      <w:bookmarkEnd w:id="8"/>
      <w:r w:rsidRPr="003F23D6">
        <w:rPr>
          <w:rFonts w:ascii="Times New Roman" w:hAnsi="Times New Roman" w:cs="Times New Roman"/>
          <w:sz w:val="28"/>
          <w:szCs w:val="28"/>
        </w:rPr>
        <w:t xml:space="preserve">&lt;8&gt; В общую стоимость </w:t>
      </w:r>
      <w:r w:rsidR="00345ABD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3F23D6">
        <w:rPr>
          <w:rFonts w:ascii="Times New Roman" w:hAnsi="Times New Roman" w:cs="Times New Roman"/>
          <w:sz w:val="28"/>
          <w:szCs w:val="28"/>
        </w:rPr>
        <w:t>включаются все расходы по созданию объекта, в том числе расходы по разработке исходно-разрешительной и проектно-сметной документации, стоимость экспертизы проектной документации, сметная стоимость объекта</w:t>
      </w:r>
      <w:r w:rsidR="00345ABD">
        <w:rPr>
          <w:rFonts w:ascii="Times New Roman" w:hAnsi="Times New Roman" w:cs="Times New Roman"/>
          <w:sz w:val="28"/>
          <w:szCs w:val="28"/>
        </w:rPr>
        <w:t>, расходы на приобретение автомобильной техники и оборудования, стоимость которых определяется по предварительно полученным коммерческим предложениям</w:t>
      </w:r>
      <w:r w:rsidRPr="003F23D6">
        <w:rPr>
          <w:rFonts w:ascii="Times New Roman" w:hAnsi="Times New Roman" w:cs="Times New Roman"/>
          <w:sz w:val="28"/>
          <w:szCs w:val="28"/>
        </w:rPr>
        <w:t>.</w:t>
      </w:r>
    </w:p>
    <w:p w:rsidR="005D41BF" w:rsidRPr="003F23D6" w:rsidRDefault="00B30EF5" w:rsidP="00A67A6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&lt;</w:t>
      </w:r>
      <w:r w:rsidR="008D1A33" w:rsidRPr="003F23D6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="0097070E" w:rsidRPr="003F23D6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="0097070E" w:rsidRPr="003F23D6">
        <w:rPr>
          <w:rFonts w:ascii="Times New Roman" w:hAnsi="Times New Roman" w:cs="Times New Roman"/>
          <w:sz w:val="28"/>
          <w:szCs w:val="28"/>
        </w:rPr>
        <w:t>ри</w:t>
      </w:r>
      <w:r w:rsidR="005D41BF" w:rsidRPr="003F23D6">
        <w:rPr>
          <w:rFonts w:ascii="Times New Roman" w:hAnsi="Times New Roman" w:cs="Times New Roman"/>
          <w:sz w:val="28"/>
          <w:szCs w:val="28"/>
        </w:rPr>
        <w:t xml:space="preserve"> отсутствии положительного заключения государственной экспертизы проектной документации, а также в случаях, когда получение положительного заключения государственной экспертизы проектной документации не предусмотрено, в качестве подтверждение расчета сметной стоимости проекта допускается применение информации о коммерческом предложении</w:t>
      </w:r>
      <w:r w:rsidR="005043AB" w:rsidRPr="003F23D6">
        <w:rPr>
          <w:rFonts w:ascii="Times New Roman" w:hAnsi="Times New Roman" w:cs="Times New Roman"/>
          <w:sz w:val="28"/>
          <w:szCs w:val="28"/>
        </w:rPr>
        <w:t xml:space="preserve">, полученного не менее, чем от </w:t>
      </w:r>
      <w:r w:rsidR="005D41BF" w:rsidRPr="003F23D6">
        <w:rPr>
          <w:rFonts w:ascii="Times New Roman" w:hAnsi="Times New Roman" w:cs="Times New Roman"/>
          <w:sz w:val="28"/>
          <w:szCs w:val="28"/>
        </w:rPr>
        <w:t xml:space="preserve">2 </w:t>
      </w:r>
      <w:r w:rsidR="005043AB" w:rsidRPr="003F23D6">
        <w:rPr>
          <w:rFonts w:ascii="Times New Roman" w:hAnsi="Times New Roman" w:cs="Times New Roman"/>
          <w:sz w:val="28"/>
          <w:szCs w:val="28"/>
        </w:rPr>
        <w:t>организаций</w:t>
      </w:r>
      <w:r w:rsidR="005D41BF" w:rsidRPr="003F23D6">
        <w:rPr>
          <w:rFonts w:ascii="Times New Roman" w:hAnsi="Times New Roman" w:cs="Times New Roman"/>
          <w:sz w:val="28"/>
          <w:szCs w:val="28"/>
        </w:rPr>
        <w:t>.</w:t>
      </w:r>
    </w:p>
    <w:p w:rsidR="00A67A6F" w:rsidRPr="003F23D6" w:rsidRDefault="00A67A6F" w:rsidP="00A67A6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015"/>
      <w:bookmarkEnd w:id="9"/>
      <w:r w:rsidRPr="003F23D6">
        <w:rPr>
          <w:rFonts w:ascii="Times New Roman" w:hAnsi="Times New Roman" w:cs="Times New Roman"/>
          <w:sz w:val="28"/>
          <w:szCs w:val="28"/>
        </w:rPr>
        <w:lastRenderedPageBreak/>
        <w:t>&lt;</w:t>
      </w:r>
      <w:r w:rsidR="008D1A33" w:rsidRPr="003F23D6">
        <w:rPr>
          <w:rFonts w:ascii="Times New Roman" w:hAnsi="Times New Roman" w:cs="Times New Roman"/>
          <w:sz w:val="28"/>
          <w:szCs w:val="28"/>
        </w:rPr>
        <w:t>10</w:t>
      </w:r>
      <w:r w:rsidRPr="003F23D6">
        <w:rPr>
          <w:rFonts w:ascii="Times New Roman" w:hAnsi="Times New Roman" w:cs="Times New Roman"/>
          <w:sz w:val="28"/>
          <w:szCs w:val="28"/>
        </w:rPr>
        <w:t>&gt; Объем средств федерального бюджета Российской Федерации.</w:t>
      </w:r>
    </w:p>
    <w:p w:rsidR="00A67A6F" w:rsidRPr="003F23D6" w:rsidRDefault="00A67A6F" w:rsidP="00A67A6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&lt;1</w:t>
      </w:r>
      <w:r w:rsidR="008D1A33" w:rsidRPr="003F23D6">
        <w:rPr>
          <w:rFonts w:ascii="Times New Roman" w:hAnsi="Times New Roman" w:cs="Times New Roman"/>
          <w:sz w:val="28"/>
          <w:szCs w:val="28"/>
        </w:rPr>
        <w:t>1</w:t>
      </w:r>
      <w:r w:rsidRPr="003F23D6">
        <w:rPr>
          <w:rFonts w:ascii="Times New Roman" w:hAnsi="Times New Roman" w:cs="Times New Roman"/>
          <w:sz w:val="28"/>
          <w:szCs w:val="28"/>
        </w:rPr>
        <w:t>&gt; Объем средств бюджета субъекта Российской Федерации.</w:t>
      </w:r>
    </w:p>
    <w:p w:rsidR="00A67A6F" w:rsidRPr="003F23D6" w:rsidRDefault="00A67A6F" w:rsidP="00A67A6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&lt;1</w:t>
      </w:r>
      <w:r w:rsidR="008D1A33" w:rsidRPr="003F23D6">
        <w:rPr>
          <w:rFonts w:ascii="Times New Roman" w:hAnsi="Times New Roman" w:cs="Times New Roman"/>
          <w:sz w:val="28"/>
          <w:szCs w:val="28"/>
        </w:rPr>
        <w:t>2</w:t>
      </w:r>
      <w:r w:rsidRPr="003F23D6">
        <w:rPr>
          <w:rFonts w:ascii="Times New Roman" w:hAnsi="Times New Roman" w:cs="Times New Roman"/>
          <w:sz w:val="28"/>
          <w:szCs w:val="28"/>
        </w:rPr>
        <w:t>&gt; Объем средств местных бюджетов.</w:t>
      </w:r>
    </w:p>
    <w:p w:rsidR="00A67A6F" w:rsidRPr="003F23D6" w:rsidRDefault="00A67A6F" w:rsidP="00A67A6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&lt;1</w:t>
      </w:r>
      <w:r w:rsidR="008D1A33" w:rsidRPr="003F23D6"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&gt; Объем средств внебюджетных источников.</w:t>
      </w:r>
    </w:p>
    <w:p w:rsidR="00B30EF5" w:rsidRPr="003F23D6" w:rsidRDefault="00B30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30EF5" w:rsidRPr="003F23D6" w:rsidRDefault="00B30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Руководитель Органа</w:t>
      </w:r>
    </w:p>
    <w:p w:rsidR="00B30EF5" w:rsidRPr="003F23D6" w:rsidRDefault="00B30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исполнительной власти             ________________</w:t>
      </w:r>
      <w:r w:rsidR="00E80D80" w:rsidRPr="003F23D6">
        <w:rPr>
          <w:rFonts w:ascii="Times New Roman" w:hAnsi="Times New Roman" w:cs="Times New Roman"/>
          <w:sz w:val="28"/>
          <w:szCs w:val="28"/>
        </w:rPr>
        <w:tab/>
      </w:r>
      <w:r w:rsidR="00E80D80" w:rsidRPr="003F23D6">
        <w:rPr>
          <w:rFonts w:ascii="Times New Roman" w:hAnsi="Times New Roman" w:cs="Times New Roman"/>
          <w:sz w:val="28"/>
          <w:szCs w:val="28"/>
        </w:rPr>
        <w:tab/>
      </w:r>
      <w:r w:rsidR="00E80D80" w:rsidRPr="003F23D6">
        <w:rPr>
          <w:rFonts w:ascii="Times New Roman" w:hAnsi="Times New Roman" w:cs="Times New Roman"/>
          <w:sz w:val="28"/>
          <w:szCs w:val="28"/>
        </w:rPr>
        <w:tab/>
      </w:r>
      <w:r w:rsidR="00E80D80" w:rsidRPr="003F23D6">
        <w:rPr>
          <w:rFonts w:ascii="Times New Roman" w:hAnsi="Times New Roman" w:cs="Times New Roman"/>
          <w:sz w:val="28"/>
          <w:szCs w:val="28"/>
        </w:rPr>
        <w:tab/>
      </w:r>
      <w:r w:rsidRPr="003F23D6">
        <w:rPr>
          <w:rFonts w:ascii="Times New Roman" w:hAnsi="Times New Roman" w:cs="Times New Roman"/>
          <w:sz w:val="28"/>
          <w:szCs w:val="28"/>
        </w:rPr>
        <w:t xml:space="preserve">  _______________________</w:t>
      </w:r>
    </w:p>
    <w:p w:rsidR="00B30EF5" w:rsidRPr="003F23D6" w:rsidRDefault="00E80D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ab/>
      </w:r>
      <w:r w:rsidRPr="003F23D6">
        <w:rPr>
          <w:rFonts w:ascii="Times New Roman" w:hAnsi="Times New Roman" w:cs="Times New Roman"/>
          <w:sz w:val="28"/>
          <w:szCs w:val="28"/>
        </w:rPr>
        <w:tab/>
      </w:r>
      <w:r w:rsidR="00B30EF5" w:rsidRPr="003F23D6">
        <w:rPr>
          <w:rFonts w:ascii="Times New Roman" w:hAnsi="Times New Roman" w:cs="Times New Roman"/>
          <w:sz w:val="28"/>
          <w:szCs w:val="28"/>
        </w:rPr>
        <w:t xml:space="preserve"> (М.П., </w:t>
      </w:r>
      <w:r w:rsidRPr="003F23D6">
        <w:rPr>
          <w:rFonts w:ascii="Times New Roman" w:hAnsi="Times New Roman" w:cs="Times New Roman"/>
          <w:sz w:val="28"/>
          <w:szCs w:val="28"/>
        </w:rPr>
        <w:t xml:space="preserve">подпись) </w:t>
      </w:r>
      <w:r w:rsidRPr="003F23D6">
        <w:rPr>
          <w:rFonts w:ascii="Times New Roman" w:hAnsi="Times New Roman" w:cs="Times New Roman"/>
          <w:sz w:val="28"/>
          <w:szCs w:val="28"/>
        </w:rPr>
        <w:tab/>
      </w:r>
      <w:r w:rsidRPr="003F23D6">
        <w:rPr>
          <w:rFonts w:ascii="Times New Roman" w:hAnsi="Times New Roman" w:cs="Times New Roman"/>
          <w:sz w:val="28"/>
          <w:szCs w:val="28"/>
        </w:rPr>
        <w:tab/>
      </w:r>
      <w:r w:rsidRPr="003F23D6">
        <w:rPr>
          <w:rFonts w:ascii="Times New Roman" w:hAnsi="Times New Roman" w:cs="Times New Roman"/>
          <w:sz w:val="28"/>
          <w:szCs w:val="28"/>
        </w:rPr>
        <w:tab/>
      </w:r>
      <w:r w:rsidRPr="003F23D6">
        <w:rPr>
          <w:rFonts w:ascii="Times New Roman" w:hAnsi="Times New Roman" w:cs="Times New Roman"/>
          <w:sz w:val="28"/>
          <w:szCs w:val="28"/>
        </w:rPr>
        <w:tab/>
      </w:r>
      <w:r w:rsidRPr="003F23D6">
        <w:rPr>
          <w:rFonts w:ascii="Times New Roman" w:hAnsi="Times New Roman" w:cs="Times New Roman"/>
          <w:sz w:val="28"/>
          <w:szCs w:val="28"/>
        </w:rPr>
        <w:tab/>
        <w:t xml:space="preserve">    (</w:t>
      </w:r>
      <w:r w:rsidR="00B30EF5" w:rsidRPr="003F23D6">
        <w:rPr>
          <w:rFonts w:ascii="Times New Roman" w:hAnsi="Times New Roman" w:cs="Times New Roman"/>
          <w:sz w:val="28"/>
          <w:szCs w:val="28"/>
        </w:rPr>
        <w:t>расшифровка подписи)</w:t>
      </w:r>
    </w:p>
    <w:p w:rsidR="00B30EF5" w:rsidRPr="003F23D6" w:rsidRDefault="00B30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30EF5" w:rsidRPr="003F23D6" w:rsidRDefault="00B30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B30EF5" w:rsidRPr="003F23D6" w:rsidRDefault="00B30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 xml:space="preserve">_______________________________  </w:t>
      </w:r>
      <w:r w:rsidR="00E80D80" w:rsidRPr="003F23D6">
        <w:rPr>
          <w:rFonts w:ascii="Times New Roman" w:hAnsi="Times New Roman" w:cs="Times New Roman"/>
          <w:sz w:val="28"/>
          <w:szCs w:val="28"/>
        </w:rPr>
        <w:tab/>
      </w:r>
      <w:r w:rsidRPr="003F23D6">
        <w:rPr>
          <w:rFonts w:ascii="Times New Roman" w:hAnsi="Times New Roman" w:cs="Times New Roman"/>
          <w:sz w:val="28"/>
          <w:szCs w:val="28"/>
        </w:rPr>
        <w:t xml:space="preserve"> ________________  </w:t>
      </w:r>
      <w:r w:rsidR="00E80D80" w:rsidRPr="003F23D6">
        <w:rPr>
          <w:rFonts w:ascii="Times New Roman" w:hAnsi="Times New Roman" w:cs="Times New Roman"/>
          <w:sz w:val="28"/>
          <w:szCs w:val="28"/>
        </w:rPr>
        <w:tab/>
      </w:r>
      <w:r w:rsidR="00E80D80" w:rsidRPr="003F23D6">
        <w:rPr>
          <w:rFonts w:ascii="Times New Roman" w:hAnsi="Times New Roman" w:cs="Times New Roman"/>
          <w:sz w:val="28"/>
          <w:szCs w:val="28"/>
        </w:rPr>
        <w:tab/>
      </w:r>
      <w:r w:rsidR="00E80D80" w:rsidRPr="003F23D6">
        <w:rPr>
          <w:rFonts w:ascii="Times New Roman" w:hAnsi="Times New Roman" w:cs="Times New Roman"/>
          <w:sz w:val="28"/>
          <w:szCs w:val="28"/>
        </w:rPr>
        <w:tab/>
      </w:r>
      <w:r w:rsidRPr="003F23D6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06EA4" w:rsidRPr="003F23D6" w:rsidRDefault="00B30EF5" w:rsidP="00E80D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 xml:space="preserve">(должность, контактный </w:t>
      </w:r>
      <w:r w:rsidR="00E80D80" w:rsidRPr="003F23D6">
        <w:rPr>
          <w:rFonts w:ascii="Times New Roman" w:hAnsi="Times New Roman" w:cs="Times New Roman"/>
          <w:sz w:val="28"/>
          <w:szCs w:val="28"/>
        </w:rPr>
        <w:t xml:space="preserve">телефон)  </w:t>
      </w:r>
      <w:r w:rsidR="00E80D80" w:rsidRPr="003F23D6">
        <w:rPr>
          <w:rFonts w:ascii="Times New Roman" w:hAnsi="Times New Roman" w:cs="Times New Roman"/>
          <w:sz w:val="28"/>
          <w:szCs w:val="28"/>
        </w:rPr>
        <w:tab/>
      </w:r>
      <w:r w:rsidRPr="003F23D6">
        <w:rPr>
          <w:rFonts w:ascii="Times New Roman" w:hAnsi="Times New Roman" w:cs="Times New Roman"/>
          <w:sz w:val="28"/>
          <w:szCs w:val="28"/>
        </w:rPr>
        <w:t xml:space="preserve"> (подпись)     </w:t>
      </w:r>
      <w:r w:rsidR="00E80D80" w:rsidRPr="003F23D6">
        <w:rPr>
          <w:rFonts w:ascii="Times New Roman" w:hAnsi="Times New Roman" w:cs="Times New Roman"/>
          <w:sz w:val="28"/>
          <w:szCs w:val="28"/>
        </w:rPr>
        <w:tab/>
      </w:r>
      <w:r w:rsidR="00E80D80" w:rsidRPr="003F23D6">
        <w:rPr>
          <w:rFonts w:ascii="Times New Roman" w:hAnsi="Times New Roman" w:cs="Times New Roman"/>
          <w:sz w:val="28"/>
          <w:szCs w:val="28"/>
        </w:rPr>
        <w:tab/>
      </w:r>
      <w:r w:rsidR="00E80D80" w:rsidRPr="003F23D6">
        <w:rPr>
          <w:rFonts w:ascii="Times New Roman" w:hAnsi="Times New Roman" w:cs="Times New Roman"/>
          <w:sz w:val="28"/>
          <w:szCs w:val="28"/>
        </w:rPr>
        <w:tab/>
      </w:r>
      <w:r w:rsidRPr="003F23D6">
        <w:rPr>
          <w:rFonts w:ascii="Times New Roman" w:hAnsi="Times New Roman" w:cs="Times New Roman"/>
          <w:sz w:val="28"/>
          <w:szCs w:val="28"/>
        </w:rPr>
        <w:t xml:space="preserve">  (расшифровка подписи)</w:t>
      </w:r>
      <w:r w:rsidR="00306EA4" w:rsidRPr="003F23D6">
        <w:rPr>
          <w:rFonts w:ascii="Times New Roman" w:hAnsi="Times New Roman" w:cs="Times New Roman"/>
          <w:sz w:val="28"/>
          <w:szCs w:val="28"/>
        </w:rPr>
        <w:br w:type="page"/>
      </w:r>
    </w:p>
    <w:p w:rsidR="00306EA4" w:rsidRPr="002E17AF" w:rsidRDefault="00306EA4" w:rsidP="00CE0F0F">
      <w:pPr>
        <w:pStyle w:val="ConsPlusNormal"/>
        <w:ind w:left="10206"/>
        <w:outlineLvl w:val="1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9A0BF9">
        <w:rPr>
          <w:rFonts w:ascii="Times New Roman" w:hAnsi="Times New Roman" w:cs="Times New Roman"/>
          <w:sz w:val="28"/>
          <w:szCs w:val="28"/>
        </w:rPr>
        <w:t>№ 6</w:t>
      </w:r>
    </w:p>
    <w:p w:rsidR="00306EA4" w:rsidRPr="003F23D6" w:rsidRDefault="00841256" w:rsidP="00306EA4">
      <w:pPr>
        <w:pStyle w:val="ConsPlusNormal"/>
        <w:ind w:left="10206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к Порядку отбора проектов</w:t>
      </w:r>
      <w:r>
        <w:rPr>
          <w:rFonts w:ascii="Times New Roman" w:hAnsi="Times New Roman" w:cs="Times New Roman"/>
          <w:sz w:val="28"/>
          <w:szCs w:val="28"/>
        </w:rPr>
        <w:t xml:space="preserve"> комплексного развития сельских территорий</w:t>
      </w:r>
      <w:r w:rsidR="00867275">
        <w:rPr>
          <w:rFonts w:ascii="Times New Roman" w:hAnsi="Times New Roman" w:cs="Times New Roman"/>
          <w:sz w:val="28"/>
          <w:szCs w:val="28"/>
        </w:rPr>
        <w:t xml:space="preserve"> (</w:t>
      </w:r>
      <w:r w:rsidR="0035450E">
        <w:rPr>
          <w:rFonts w:ascii="Times New Roman" w:hAnsi="Times New Roman" w:cs="Times New Roman"/>
          <w:sz w:val="28"/>
          <w:szCs w:val="28"/>
        </w:rPr>
        <w:t>сельских агломераци</w:t>
      </w:r>
      <w:r w:rsidR="00666571">
        <w:rPr>
          <w:rFonts w:ascii="Times New Roman" w:hAnsi="Times New Roman" w:cs="Times New Roman"/>
          <w:sz w:val="28"/>
          <w:szCs w:val="28"/>
        </w:rPr>
        <w:t>й</w:t>
      </w:r>
      <w:r w:rsidR="00867275">
        <w:rPr>
          <w:rFonts w:ascii="Times New Roman" w:hAnsi="Times New Roman" w:cs="Times New Roman"/>
          <w:sz w:val="28"/>
          <w:szCs w:val="28"/>
        </w:rPr>
        <w:t>)</w:t>
      </w:r>
    </w:p>
    <w:p w:rsidR="00306EA4" w:rsidRPr="003F23D6" w:rsidRDefault="00306EA4" w:rsidP="00306EA4">
      <w:pPr>
        <w:pStyle w:val="ConsPlusNormal"/>
        <w:ind w:left="10773"/>
        <w:rPr>
          <w:rFonts w:ascii="Times New Roman" w:hAnsi="Times New Roman" w:cs="Times New Roman"/>
          <w:szCs w:val="28"/>
        </w:rPr>
      </w:pPr>
    </w:p>
    <w:p w:rsidR="00306EA4" w:rsidRPr="003F23D6" w:rsidRDefault="00306EA4" w:rsidP="00306EA4">
      <w:pPr>
        <w:pStyle w:val="ConsPlusNormal"/>
        <w:ind w:left="10206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Рекомендуемый образец</w:t>
      </w:r>
    </w:p>
    <w:p w:rsidR="00306EA4" w:rsidRPr="003F23D6" w:rsidRDefault="00306EA4" w:rsidP="00306EA4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306EA4" w:rsidRPr="003F23D6" w:rsidRDefault="00306EA4" w:rsidP="00306EA4">
      <w:pPr>
        <w:pStyle w:val="ConsPlusNormal"/>
        <w:jc w:val="center"/>
        <w:rPr>
          <w:rFonts w:ascii="Times New Roman" w:hAnsi="Times New Roman" w:cs="Times New Roman"/>
          <w:szCs w:val="28"/>
        </w:rPr>
      </w:pPr>
      <w:bookmarkStart w:id="10" w:name="P113"/>
      <w:bookmarkEnd w:id="10"/>
      <w:r w:rsidRPr="003F23D6">
        <w:rPr>
          <w:rFonts w:ascii="Times New Roman" w:hAnsi="Times New Roman" w:cs="Times New Roman"/>
          <w:szCs w:val="28"/>
        </w:rPr>
        <w:t>ОЦЕНКА</w:t>
      </w:r>
    </w:p>
    <w:p w:rsidR="00306EA4" w:rsidRPr="003F23D6" w:rsidRDefault="00306EA4" w:rsidP="00306EA4">
      <w:pPr>
        <w:pStyle w:val="ConsPlusNormal"/>
        <w:jc w:val="center"/>
        <w:rPr>
          <w:rFonts w:ascii="Times New Roman" w:hAnsi="Times New Roman" w:cs="Times New Roman"/>
          <w:szCs w:val="28"/>
        </w:rPr>
      </w:pPr>
      <w:r w:rsidRPr="003F23D6">
        <w:rPr>
          <w:rFonts w:ascii="Times New Roman" w:hAnsi="Times New Roman" w:cs="Times New Roman"/>
          <w:szCs w:val="28"/>
        </w:rPr>
        <w:t xml:space="preserve">Проектов </w:t>
      </w:r>
      <w:proofErr w:type="gramStart"/>
      <w:r w:rsidR="00C266EB" w:rsidRPr="00C266EB">
        <w:rPr>
          <w:rFonts w:ascii="Times New Roman" w:hAnsi="Times New Roman" w:cs="Times New Roman"/>
          <w:szCs w:val="28"/>
        </w:rPr>
        <w:t>комплексного</w:t>
      </w:r>
      <w:proofErr w:type="gramEnd"/>
      <w:r w:rsidR="00C266EB" w:rsidRPr="00C266EB">
        <w:rPr>
          <w:rFonts w:ascii="Times New Roman" w:hAnsi="Times New Roman" w:cs="Times New Roman"/>
          <w:szCs w:val="28"/>
        </w:rPr>
        <w:t xml:space="preserve"> развития сельских территорий</w:t>
      </w:r>
      <w:r w:rsidR="00867275">
        <w:rPr>
          <w:rFonts w:ascii="Times New Roman" w:hAnsi="Times New Roman" w:cs="Times New Roman"/>
          <w:szCs w:val="28"/>
        </w:rPr>
        <w:t xml:space="preserve"> (</w:t>
      </w:r>
      <w:r w:rsidR="0035450E">
        <w:rPr>
          <w:rFonts w:ascii="Times New Roman" w:hAnsi="Times New Roman" w:cs="Times New Roman"/>
          <w:szCs w:val="28"/>
        </w:rPr>
        <w:t>сельских агломераци</w:t>
      </w:r>
      <w:r w:rsidR="00666571">
        <w:rPr>
          <w:rFonts w:ascii="Times New Roman" w:hAnsi="Times New Roman" w:cs="Times New Roman"/>
          <w:szCs w:val="28"/>
        </w:rPr>
        <w:t>й</w:t>
      </w:r>
      <w:r w:rsidR="00867275">
        <w:rPr>
          <w:rFonts w:ascii="Times New Roman" w:hAnsi="Times New Roman" w:cs="Times New Roman"/>
          <w:szCs w:val="28"/>
        </w:rPr>
        <w:t>)</w:t>
      </w:r>
      <w:r w:rsidR="00C266EB" w:rsidRPr="00C266EB">
        <w:rPr>
          <w:rFonts w:ascii="Times New Roman" w:hAnsi="Times New Roman" w:cs="Times New Roman"/>
          <w:szCs w:val="28"/>
        </w:rPr>
        <w:t xml:space="preserve"> </w:t>
      </w:r>
      <w:r w:rsidRPr="003F23D6">
        <w:rPr>
          <w:rFonts w:ascii="Times New Roman" w:hAnsi="Times New Roman" w:cs="Times New Roman"/>
          <w:szCs w:val="28"/>
        </w:rPr>
        <w:t xml:space="preserve">по критериям </w:t>
      </w:r>
    </w:p>
    <w:tbl>
      <w:tblPr>
        <w:tblW w:w="1584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"/>
        <w:gridCol w:w="1415"/>
        <w:gridCol w:w="987"/>
        <w:gridCol w:w="1494"/>
        <w:gridCol w:w="1395"/>
        <w:gridCol w:w="1440"/>
        <w:gridCol w:w="1422"/>
        <w:gridCol w:w="1555"/>
        <w:gridCol w:w="1395"/>
        <w:gridCol w:w="1394"/>
        <w:gridCol w:w="1529"/>
        <w:gridCol w:w="1395"/>
      </w:tblGrid>
      <w:tr w:rsidR="0004542C" w:rsidRPr="0004542C" w:rsidTr="0004542C">
        <w:trPr>
          <w:trHeight w:val="674"/>
        </w:trPr>
        <w:tc>
          <w:tcPr>
            <w:tcW w:w="424" w:type="dxa"/>
            <w:vMerge w:val="restart"/>
            <w:vAlign w:val="center"/>
          </w:tcPr>
          <w:p w:rsidR="0004542C" w:rsidRPr="0004542C" w:rsidRDefault="0004542C" w:rsidP="000454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4542C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04542C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04542C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1415" w:type="dxa"/>
            <w:vMerge w:val="restart"/>
          </w:tcPr>
          <w:p w:rsidR="0004542C" w:rsidRPr="0004542C" w:rsidRDefault="0004542C" w:rsidP="000454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4542C">
              <w:rPr>
                <w:rFonts w:ascii="Times New Roman" w:hAnsi="Times New Roman" w:cs="Times New Roman"/>
                <w:sz w:val="20"/>
              </w:rPr>
              <w:t>Наименование субъекта Российской Федерации</w:t>
            </w:r>
          </w:p>
        </w:tc>
        <w:tc>
          <w:tcPr>
            <w:tcW w:w="987" w:type="dxa"/>
            <w:vMerge w:val="restart"/>
            <w:vAlign w:val="center"/>
          </w:tcPr>
          <w:p w:rsidR="0004542C" w:rsidRPr="0004542C" w:rsidRDefault="0004542C" w:rsidP="000454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4542C">
              <w:rPr>
                <w:rFonts w:ascii="Times New Roman" w:hAnsi="Times New Roman" w:cs="Times New Roman"/>
                <w:sz w:val="20"/>
              </w:rPr>
              <w:t>Название проекта</w:t>
            </w:r>
          </w:p>
          <w:p w:rsidR="0004542C" w:rsidRPr="0004542C" w:rsidRDefault="0004542C" w:rsidP="000454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4" w:type="dxa"/>
            <w:gridSpan w:val="8"/>
            <w:vAlign w:val="center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  <w:r w:rsidRPr="0004542C">
              <w:rPr>
                <w:rFonts w:ascii="Times New Roman" w:hAnsi="Times New Roman" w:cs="Times New Roman"/>
                <w:sz w:val="20"/>
              </w:rPr>
              <w:t xml:space="preserve">Наименование критерия, балл </w:t>
            </w:r>
            <w:r w:rsidRPr="0004542C">
              <w:rPr>
                <w:rFonts w:ascii="Times New Roman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1395" w:type="dxa"/>
            <w:vAlign w:val="center"/>
          </w:tcPr>
          <w:p w:rsidR="0004542C" w:rsidRPr="0004542C" w:rsidRDefault="0004542C" w:rsidP="000454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4542C">
              <w:rPr>
                <w:rFonts w:ascii="Times New Roman" w:hAnsi="Times New Roman" w:cs="Times New Roman"/>
                <w:sz w:val="20"/>
              </w:rPr>
              <w:t>Сумма баллов по критериям (</w:t>
            </w:r>
            <w:proofErr w:type="spellStart"/>
            <w:proofErr w:type="gramStart"/>
            <w:r w:rsidRPr="0004542C">
              <w:rPr>
                <w:rFonts w:ascii="Times New Roman" w:hAnsi="Times New Roman" w:cs="Times New Roman"/>
                <w:sz w:val="20"/>
              </w:rPr>
              <w:t>S</w:t>
            </w:r>
            <w:proofErr w:type="gramEnd"/>
            <w:r w:rsidRPr="0004542C">
              <w:rPr>
                <w:rFonts w:ascii="Times New Roman" w:hAnsi="Times New Roman" w:cs="Times New Roman"/>
                <w:sz w:val="20"/>
                <w:vertAlign w:val="subscript"/>
              </w:rPr>
              <w:t>бцi</w:t>
            </w:r>
            <w:proofErr w:type="spellEnd"/>
            <w:r w:rsidRPr="0004542C">
              <w:rPr>
                <w:rFonts w:ascii="Times New Roman" w:hAnsi="Times New Roman" w:cs="Times New Roman"/>
                <w:sz w:val="20"/>
              </w:rPr>
              <w:t xml:space="preserve">) </w:t>
            </w:r>
            <w:hyperlink w:anchor="P299" w:history="1">
              <w:r w:rsidRPr="0004542C">
                <w:rPr>
                  <w:rFonts w:ascii="Times New Roman" w:hAnsi="Times New Roman" w:cs="Times New Roman"/>
                  <w:sz w:val="20"/>
                  <w:vertAlign w:val="superscript"/>
                </w:rPr>
                <w:t>2</w:t>
              </w:r>
            </w:hyperlink>
          </w:p>
        </w:tc>
      </w:tr>
      <w:tr w:rsidR="0004542C" w:rsidRPr="0004542C" w:rsidTr="0004542C">
        <w:tc>
          <w:tcPr>
            <w:tcW w:w="424" w:type="dxa"/>
            <w:vMerge/>
          </w:tcPr>
          <w:p w:rsidR="0004542C" w:rsidRPr="0004542C" w:rsidRDefault="0004542C" w:rsidP="0004542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</w:tcPr>
          <w:p w:rsidR="0004542C" w:rsidRPr="0004542C" w:rsidRDefault="0004542C" w:rsidP="0004542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:rsidR="0004542C" w:rsidRPr="0004542C" w:rsidRDefault="0004542C" w:rsidP="0004542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  <w:r w:rsidRPr="0004542C">
              <w:rPr>
                <w:rFonts w:ascii="Times New Roman" w:hAnsi="Times New Roman" w:cs="Times New Roman"/>
                <w:color w:val="000000"/>
                <w:sz w:val="20"/>
              </w:rPr>
              <w:t>Доля внебюджетных средств в общей стоимости проекта комплексного развития сельских территорий</w:t>
            </w:r>
            <w:r w:rsidR="00867275">
              <w:rPr>
                <w:rFonts w:ascii="Times New Roman" w:hAnsi="Times New Roman" w:cs="Times New Roman"/>
                <w:color w:val="000000"/>
                <w:sz w:val="20"/>
              </w:rPr>
              <w:t xml:space="preserve"> (</w:t>
            </w:r>
            <w:r w:rsidR="0035450E">
              <w:rPr>
                <w:rFonts w:ascii="Times New Roman" w:hAnsi="Times New Roman" w:cs="Times New Roman"/>
                <w:color w:val="000000"/>
                <w:sz w:val="20"/>
              </w:rPr>
              <w:t>сельских агломераци</w:t>
            </w:r>
            <w:r w:rsidR="00666571">
              <w:rPr>
                <w:rFonts w:ascii="Times New Roman" w:hAnsi="Times New Roman" w:cs="Times New Roman"/>
                <w:color w:val="000000"/>
                <w:sz w:val="20"/>
              </w:rPr>
              <w:t>й</w:t>
            </w:r>
            <w:r w:rsidR="00867275">
              <w:rPr>
                <w:rFonts w:ascii="Times New Roman" w:hAnsi="Times New Roman" w:cs="Times New Roman"/>
                <w:color w:val="000000"/>
                <w:sz w:val="20"/>
              </w:rPr>
              <w:t>)</w:t>
            </w:r>
          </w:p>
        </w:tc>
        <w:tc>
          <w:tcPr>
            <w:tcW w:w="1395" w:type="dxa"/>
          </w:tcPr>
          <w:p w:rsidR="0004542C" w:rsidRPr="0004542C" w:rsidRDefault="0004542C" w:rsidP="0004542C">
            <w:pPr>
              <w:spacing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реализации проекта комплексного развития сельских территорий</w:t>
            </w:r>
            <w:r w:rsidR="008672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 w:rsidR="003545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сельских агломераци</w:t>
            </w:r>
            <w:r w:rsidR="00666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="008672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40" w:type="dxa"/>
          </w:tcPr>
          <w:p w:rsidR="0004542C" w:rsidRPr="0004542C" w:rsidRDefault="0004542C" w:rsidP="0004542C">
            <w:pPr>
              <w:spacing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жителей сельских территорий</w:t>
            </w:r>
            <w:r w:rsidR="008672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 w:rsidR="003545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сельских агломераци</w:t>
            </w:r>
            <w:r w:rsidR="00666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="008672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Pr="000454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потенциальных получателей услуг в рамках реализуемого проекта комплексного развития сельских территорий</w:t>
            </w:r>
            <w:r w:rsidR="008672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 w:rsidR="003545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сельских агломераци</w:t>
            </w:r>
            <w:r w:rsidR="00666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="008672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22" w:type="dxa"/>
          </w:tcPr>
          <w:p w:rsidR="0004542C" w:rsidRPr="0004542C" w:rsidRDefault="0004542C" w:rsidP="0004542C">
            <w:pPr>
              <w:spacing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жителей сельских территорий</w:t>
            </w:r>
            <w:r w:rsidR="008672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 w:rsidR="003545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сельских агломераци</w:t>
            </w:r>
            <w:r w:rsidR="00666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="008672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Pr="000454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где планируется реализация проекта комплексного развития сельских территорий</w:t>
            </w:r>
            <w:r w:rsidR="008672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 w:rsidR="003545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сельских агломераци</w:t>
            </w:r>
            <w:r w:rsidR="00666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="008672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Pr="000454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поддержавших его реализацию, по итогам общественного обсуждения</w:t>
            </w:r>
          </w:p>
        </w:tc>
        <w:tc>
          <w:tcPr>
            <w:tcW w:w="1555" w:type="dxa"/>
          </w:tcPr>
          <w:p w:rsidR="0004542C" w:rsidRPr="0004542C" w:rsidRDefault="0004542C" w:rsidP="0004542C">
            <w:pPr>
              <w:spacing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занятости населения, проживающего на сельских территория</w:t>
            </w:r>
            <w:r w:rsidR="008672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 (</w:t>
            </w:r>
            <w:r w:rsidR="003545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сельских агломераци</w:t>
            </w:r>
            <w:r w:rsidR="00DF5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0454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r w:rsidR="008672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Pr="000454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где планируется реализация проекта комплексного развития сельских территорий</w:t>
            </w:r>
            <w:r w:rsidR="008672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 w:rsidR="003545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сельских агломераци</w:t>
            </w:r>
            <w:r w:rsidR="00666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="008672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95" w:type="dxa"/>
          </w:tcPr>
          <w:p w:rsidR="0004542C" w:rsidRPr="0004542C" w:rsidDel="008A4744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4542C">
              <w:rPr>
                <w:rFonts w:ascii="Times New Roman" w:hAnsi="Times New Roman" w:cs="Times New Roman"/>
                <w:color w:val="000000"/>
                <w:sz w:val="20"/>
              </w:rPr>
              <w:t>Доля трудоспособного населения в общей численности населения сельских территорий</w:t>
            </w:r>
            <w:r w:rsidR="00867275">
              <w:rPr>
                <w:rFonts w:ascii="Times New Roman" w:hAnsi="Times New Roman" w:cs="Times New Roman"/>
                <w:color w:val="000000"/>
                <w:sz w:val="20"/>
              </w:rPr>
              <w:t xml:space="preserve"> (</w:t>
            </w:r>
            <w:r w:rsidR="0035450E">
              <w:rPr>
                <w:rFonts w:ascii="Times New Roman" w:hAnsi="Times New Roman" w:cs="Times New Roman"/>
                <w:color w:val="000000"/>
                <w:sz w:val="20"/>
              </w:rPr>
              <w:t>сельских агломераци</w:t>
            </w:r>
            <w:r w:rsidR="00666571">
              <w:rPr>
                <w:rFonts w:ascii="Times New Roman" w:hAnsi="Times New Roman" w:cs="Times New Roman"/>
                <w:color w:val="000000"/>
                <w:sz w:val="20"/>
              </w:rPr>
              <w:t>й</w:t>
            </w:r>
            <w:r w:rsidR="00867275">
              <w:rPr>
                <w:rFonts w:ascii="Times New Roman" w:hAnsi="Times New Roman" w:cs="Times New Roman"/>
                <w:color w:val="000000"/>
                <w:sz w:val="20"/>
              </w:rPr>
              <w:t>)</w:t>
            </w:r>
            <w:r w:rsidRPr="0004542C">
              <w:rPr>
                <w:rFonts w:ascii="Times New Roman" w:hAnsi="Times New Roman" w:cs="Times New Roman"/>
                <w:color w:val="000000"/>
                <w:sz w:val="20"/>
              </w:rPr>
              <w:t>, где планируется реализация проекта комплексного развития сельских территорий</w:t>
            </w:r>
            <w:r w:rsidR="00867275">
              <w:rPr>
                <w:rFonts w:ascii="Times New Roman" w:hAnsi="Times New Roman" w:cs="Times New Roman"/>
                <w:color w:val="000000"/>
                <w:sz w:val="20"/>
              </w:rPr>
              <w:t xml:space="preserve"> (</w:t>
            </w:r>
            <w:r w:rsidR="0035450E">
              <w:rPr>
                <w:rFonts w:ascii="Times New Roman" w:hAnsi="Times New Roman" w:cs="Times New Roman"/>
                <w:color w:val="000000"/>
                <w:sz w:val="20"/>
              </w:rPr>
              <w:t>сельских агломераци</w:t>
            </w:r>
            <w:r w:rsidR="00666571">
              <w:rPr>
                <w:rFonts w:ascii="Times New Roman" w:hAnsi="Times New Roman" w:cs="Times New Roman"/>
                <w:color w:val="000000"/>
                <w:sz w:val="20"/>
              </w:rPr>
              <w:t>й</w:t>
            </w:r>
            <w:r w:rsidR="00867275">
              <w:rPr>
                <w:rFonts w:ascii="Times New Roman" w:hAnsi="Times New Roman" w:cs="Times New Roman"/>
                <w:color w:val="000000"/>
                <w:sz w:val="20"/>
              </w:rPr>
              <w:t>)</w:t>
            </w:r>
          </w:p>
        </w:tc>
        <w:tc>
          <w:tcPr>
            <w:tcW w:w="1394" w:type="dxa"/>
          </w:tcPr>
          <w:p w:rsidR="0004542C" w:rsidRPr="0004542C" w:rsidRDefault="00DC796C" w:rsidP="00DC796C">
            <w:pPr>
              <w:spacing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</w:t>
            </w:r>
            <w:r w:rsidR="0004542C" w:rsidRPr="000454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постоянных</w:t>
            </w:r>
            <w:proofErr w:type="spellEnd"/>
            <w:r w:rsidR="0004542C" w:rsidRPr="000454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рабочих мест, планируемых к созданию на сельских территория</w:t>
            </w:r>
            <w:r w:rsidR="008672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 (</w:t>
            </w:r>
            <w:r w:rsidR="003545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сельских агломераци</w:t>
            </w:r>
            <w:r w:rsidR="00DF5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="0004542C" w:rsidRPr="000454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r w:rsidR="008672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="0004542C" w:rsidRPr="000454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период реализации Государственной программы</w:t>
            </w:r>
          </w:p>
        </w:tc>
        <w:tc>
          <w:tcPr>
            <w:tcW w:w="1529" w:type="dxa"/>
          </w:tcPr>
          <w:p w:rsidR="0004542C" w:rsidRPr="0004542C" w:rsidRDefault="0004542C" w:rsidP="0004542C">
            <w:pPr>
              <w:spacing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Соотношение среднемесячных располагаемых ресурсов сельского и городского домохозяйств субъекта Российской Федерации, где планируется реализация проекта комплексного развития сельских территорий</w:t>
            </w:r>
            <w:r w:rsidR="008672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 w:rsidR="003545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сельских агломераци</w:t>
            </w:r>
            <w:r w:rsidR="00666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="008672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95" w:type="dxa"/>
            <w:vAlign w:val="center"/>
          </w:tcPr>
          <w:p w:rsidR="0004542C" w:rsidRPr="0004542C" w:rsidRDefault="0004542C" w:rsidP="000454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542C" w:rsidRPr="0004542C" w:rsidTr="0004542C">
        <w:tc>
          <w:tcPr>
            <w:tcW w:w="424" w:type="dxa"/>
          </w:tcPr>
          <w:p w:rsidR="0004542C" w:rsidRPr="0004542C" w:rsidRDefault="0004542C" w:rsidP="000454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4542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15" w:type="dxa"/>
          </w:tcPr>
          <w:p w:rsidR="0004542C" w:rsidRPr="0004542C" w:rsidRDefault="0004542C" w:rsidP="000454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4542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87" w:type="dxa"/>
          </w:tcPr>
          <w:p w:rsidR="0004542C" w:rsidRPr="0004542C" w:rsidRDefault="0004542C" w:rsidP="000454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4542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94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395" w:type="dxa"/>
          </w:tcPr>
          <w:p w:rsidR="0004542C" w:rsidRPr="0004542C" w:rsidRDefault="0004542C" w:rsidP="0004542C">
            <w:pPr>
              <w:spacing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0" w:type="dxa"/>
          </w:tcPr>
          <w:p w:rsidR="0004542C" w:rsidRPr="0004542C" w:rsidRDefault="0004542C" w:rsidP="0004542C">
            <w:pPr>
              <w:spacing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22" w:type="dxa"/>
          </w:tcPr>
          <w:p w:rsidR="0004542C" w:rsidRPr="0004542C" w:rsidRDefault="0004542C" w:rsidP="0004542C">
            <w:pPr>
              <w:spacing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5" w:type="dxa"/>
          </w:tcPr>
          <w:p w:rsidR="0004542C" w:rsidRPr="0004542C" w:rsidRDefault="0004542C" w:rsidP="0004542C">
            <w:pPr>
              <w:spacing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95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394" w:type="dxa"/>
          </w:tcPr>
          <w:p w:rsidR="0004542C" w:rsidRPr="0004542C" w:rsidRDefault="0004542C" w:rsidP="0004542C">
            <w:pPr>
              <w:spacing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9" w:type="dxa"/>
          </w:tcPr>
          <w:p w:rsidR="0004542C" w:rsidRPr="0004542C" w:rsidRDefault="0004542C" w:rsidP="0004542C">
            <w:pPr>
              <w:spacing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95" w:type="dxa"/>
          </w:tcPr>
          <w:p w:rsidR="0004542C" w:rsidRPr="0004542C" w:rsidRDefault="0004542C" w:rsidP="000454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04542C" w:rsidRPr="0004542C" w:rsidTr="0004542C">
        <w:tc>
          <w:tcPr>
            <w:tcW w:w="424" w:type="dxa"/>
          </w:tcPr>
          <w:p w:rsidR="0004542C" w:rsidRPr="0004542C" w:rsidRDefault="0004542C" w:rsidP="000454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5" w:type="dxa"/>
          </w:tcPr>
          <w:p w:rsidR="0004542C" w:rsidRPr="0004542C" w:rsidRDefault="0004542C" w:rsidP="000454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7" w:type="dxa"/>
          </w:tcPr>
          <w:p w:rsidR="0004542C" w:rsidRPr="0004542C" w:rsidRDefault="0004542C" w:rsidP="000454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4542C">
              <w:rPr>
                <w:rFonts w:ascii="Times New Roman" w:hAnsi="Times New Roman" w:cs="Times New Roman"/>
                <w:sz w:val="20"/>
              </w:rPr>
              <w:t>Вес Критерия</w:t>
            </w:r>
          </w:p>
        </w:tc>
        <w:tc>
          <w:tcPr>
            <w:tcW w:w="1494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  <w:r w:rsidRPr="0004542C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395" w:type="dxa"/>
          </w:tcPr>
          <w:p w:rsidR="0004542C" w:rsidRPr="0004542C" w:rsidRDefault="0004542C" w:rsidP="0004542C">
            <w:pPr>
              <w:spacing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40" w:type="dxa"/>
          </w:tcPr>
          <w:p w:rsidR="0004542C" w:rsidRPr="0004542C" w:rsidRDefault="0004542C" w:rsidP="0004542C">
            <w:pPr>
              <w:spacing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2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22" w:type="dxa"/>
          </w:tcPr>
          <w:p w:rsidR="0004542C" w:rsidRPr="0004542C" w:rsidRDefault="0004542C" w:rsidP="0004542C">
            <w:pPr>
              <w:spacing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2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5" w:type="dxa"/>
          </w:tcPr>
          <w:p w:rsidR="0004542C" w:rsidRPr="0004542C" w:rsidRDefault="0004542C" w:rsidP="0004542C">
            <w:pPr>
              <w:spacing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2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95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394" w:type="dxa"/>
          </w:tcPr>
          <w:p w:rsidR="0004542C" w:rsidRPr="0004542C" w:rsidRDefault="0004542C" w:rsidP="0004542C">
            <w:pPr>
              <w:spacing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2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9" w:type="dxa"/>
          </w:tcPr>
          <w:p w:rsidR="0004542C" w:rsidRPr="0004542C" w:rsidRDefault="0004542C" w:rsidP="0004542C">
            <w:pPr>
              <w:spacing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2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95" w:type="dxa"/>
          </w:tcPr>
          <w:p w:rsidR="0004542C" w:rsidRPr="0004542C" w:rsidRDefault="0004542C" w:rsidP="000454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2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4542C" w:rsidRPr="0004542C" w:rsidTr="0004542C">
        <w:tc>
          <w:tcPr>
            <w:tcW w:w="424" w:type="dxa"/>
            <w:vAlign w:val="center"/>
          </w:tcPr>
          <w:p w:rsidR="0004542C" w:rsidRPr="0004542C" w:rsidRDefault="0004542C" w:rsidP="000454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4542C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1415" w:type="dxa"/>
          </w:tcPr>
          <w:p w:rsidR="0004542C" w:rsidRPr="0004542C" w:rsidRDefault="0004542C" w:rsidP="000454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04542C" w:rsidRPr="0004542C" w:rsidRDefault="0004542C" w:rsidP="000454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42C">
              <w:rPr>
                <w:rFonts w:ascii="Times New Roman" w:hAnsi="Times New Roman" w:cs="Times New Roman"/>
                <w:sz w:val="20"/>
                <w:szCs w:val="20"/>
              </w:rPr>
              <w:t>Проект 1</w:t>
            </w:r>
          </w:p>
        </w:tc>
        <w:tc>
          <w:tcPr>
            <w:tcW w:w="1494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5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0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2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5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5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4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29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5" w:type="dxa"/>
          </w:tcPr>
          <w:p w:rsidR="0004542C" w:rsidRPr="0004542C" w:rsidRDefault="0004542C" w:rsidP="0004542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04542C" w:rsidRPr="0004542C" w:rsidTr="0004542C">
        <w:tc>
          <w:tcPr>
            <w:tcW w:w="424" w:type="dxa"/>
            <w:vAlign w:val="center"/>
          </w:tcPr>
          <w:p w:rsidR="0004542C" w:rsidRPr="0004542C" w:rsidRDefault="0004542C" w:rsidP="000454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4542C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1415" w:type="dxa"/>
          </w:tcPr>
          <w:p w:rsidR="0004542C" w:rsidRPr="0004542C" w:rsidRDefault="0004542C" w:rsidP="000454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04542C" w:rsidRPr="0004542C" w:rsidRDefault="0004542C" w:rsidP="000454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42C">
              <w:rPr>
                <w:rFonts w:ascii="Times New Roman" w:hAnsi="Times New Roman" w:cs="Times New Roman"/>
                <w:sz w:val="20"/>
                <w:szCs w:val="20"/>
              </w:rPr>
              <w:t>Проект 2</w:t>
            </w:r>
          </w:p>
        </w:tc>
        <w:tc>
          <w:tcPr>
            <w:tcW w:w="1494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5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0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2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5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5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4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29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5" w:type="dxa"/>
          </w:tcPr>
          <w:p w:rsidR="0004542C" w:rsidRPr="0004542C" w:rsidRDefault="0004542C" w:rsidP="0004542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04542C" w:rsidRPr="0004542C" w:rsidTr="0004542C">
        <w:tc>
          <w:tcPr>
            <w:tcW w:w="424" w:type="dxa"/>
            <w:vAlign w:val="center"/>
          </w:tcPr>
          <w:p w:rsidR="0004542C" w:rsidRPr="0004542C" w:rsidRDefault="0004542C" w:rsidP="000454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4542C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1415" w:type="dxa"/>
          </w:tcPr>
          <w:p w:rsidR="0004542C" w:rsidRPr="0004542C" w:rsidRDefault="0004542C" w:rsidP="000454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04542C" w:rsidRPr="0004542C" w:rsidRDefault="0004542C" w:rsidP="000454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42C">
              <w:rPr>
                <w:rFonts w:ascii="Times New Roman" w:hAnsi="Times New Roman" w:cs="Times New Roman"/>
                <w:sz w:val="20"/>
                <w:szCs w:val="20"/>
              </w:rPr>
              <w:t>Проект 3</w:t>
            </w:r>
          </w:p>
        </w:tc>
        <w:tc>
          <w:tcPr>
            <w:tcW w:w="1494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5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0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2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5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5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4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29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5" w:type="dxa"/>
          </w:tcPr>
          <w:p w:rsidR="0004542C" w:rsidRPr="0004542C" w:rsidRDefault="0004542C" w:rsidP="0004542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04542C" w:rsidRPr="0004542C" w:rsidTr="0004542C">
        <w:tc>
          <w:tcPr>
            <w:tcW w:w="424" w:type="dxa"/>
            <w:vAlign w:val="center"/>
          </w:tcPr>
          <w:p w:rsidR="0004542C" w:rsidRPr="0004542C" w:rsidRDefault="0004542C" w:rsidP="000454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4542C"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1415" w:type="dxa"/>
          </w:tcPr>
          <w:p w:rsidR="0004542C" w:rsidRPr="0004542C" w:rsidRDefault="0004542C" w:rsidP="000454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04542C" w:rsidRPr="0004542C" w:rsidRDefault="0004542C" w:rsidP="000454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42C">
              <w:rPr>
                <w:rFonts w:ascii="Times New Roman" w:hAnsi="Times New Roman" w:cs="Times New Roman"/>
                <w:sz w:val="20"/>
                <w:szCs w:val="20"/>
              </w:rPr>
              <w:t>Проект 4</w:t>
            </w:r>
          </w:p>
        </w:tc>
        <w:tc>
          <w:tcPr>
            <w:tcW w:w="1494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5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0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2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5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5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4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29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5" w:type="dxa"/>
          </w:tcPr>
          <w:p w:rsidR="0004542C" w:rsidRPr="0004542C" w:rsidRDefault="0004542C" w:rsidP="0004542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04542C" w:rsidRPr="0004542C" w:rsidTr="0004542C">
        <w:tc>
          <w:tcPr>
            <w:tcW w:w="424" w:type="dxa"/>
            <w:vAlign w:val="center"/>
          </w:tcPr>
          <w:p w:rsidR="0004542C" w:rsidRPr="0004542C" w:rsidRDefault="0004542C" w:rsidP="000454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4542C">
              <w:rPr>
                <w:rFonts w:ascii="Times New Roman" w:hAnsi="Times New Roman" w:cs="Times New Roman"/>
                <w:sz w:val="20"/>
              </w:rPr>
              <w:t>…</w:t>
            </w:r>
          </w:p>
        </w:tc>
        <w:tc>
          <w:tcPr>
            <w:tcW w:w="1415" w:type="dxa"/>
          </w:tcPr>
          <w:p w:rsidR="0004542C" w:rsidRPr="0004542C" w:rsidRDefault="0004542C" w:rsidP="0004542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7" w:type="dxa"/>
          </w:tcPr>
          <w:p w:rsidR="0004542C" w:rsidRPr="0004542C" w:rsidRDefault="0004542C" w:rsidP="0004542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4542C">
              <w:rPr>
                <w:rFonts w:ascii="Times New Roman" w:hAnsi="Times New Roman" w:cs="Times New Roman"/>
                <w:sz w:val="20"/>
              </w:rPr>
              <w:t>Проект ...</w:t>
            </w:r>
          </w:p>
        </w:tc>
        <w:tc>
          <w:tcPr>
            <w:tcW w:w="1494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5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0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2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5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5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4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29" w:type="dxa"/>
          </w:tcPr>
          <w:p w:rsidR="0004542C" w:rsidRPr="0004542C" w:rsidRDefault="0004542C" w:rsidP="0004542C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5" w:type="dxa"/>
          </w:tcPr>
          <w:p w:rsidR="0004542C" w:rsidRPr="0004542C" w:rsidRDefault="0004542C" w:rsidP="0004542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306EA4" w:rsidRPr="003F23D6" w:rsidRDefault="00306EA4" w:rsidP="00306EA4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306EA4" w:rsidRPr="003F23D6" w:rsidRDefault="00306EA4" w:rsidP="00817FC1">
      <w:pPr>
        <w:pStyle w:val="ConsPlusNormal"/>
        <w:jc w:val="both"/>
        <w:rPr>
          <w:rFonts w:ascii="Times New Roman" w:hAnsi="Times New Roman" w:cs="Times New Roman"/>
          <w:szCs w:val="28"/>
        </w:rPr>
      </w:pPr>
      <w:r w:rsidRPr="003F23D6">
        <w:rPr>
          <w:rFonts w:ascii="Times New Roman" w:hAnsi="Times New Roman" w:cs="Times New Roman"/>
          <w:szCs w:val="28"/>
        </w:rPr>
        <w:t>--------------------------------</w:t>
      </w:r>
    </w:p>
    <w:p w:rsidR="00306EA4" w:rsidRPr="003F23D6" w:rsidRDefault="000272D9" w:rsidP="001E71FC">
      <w:pPr>
        <w:spacing w:line="240" w:lineRule="auto"/>
        <w:jc w:val="both"/>
        <w:rPr>
          <w:rFonts w:ascii="Times New Roman" w:hAnsi="Times New Roman" w:cs="Times New Roman"/>
          <w:szCs w:val="28"/>
        </w:rPr>
      </w:pPr>
      <w:bookmarkStart w:id="11" w:name="P297"/>
      <w:bookmarkStart w:id="12" w:name="P298"/>
      <w:bookmarkEnd w:id="11"/>
      <w:bookmarkEnd w:id="12"/>
      <w:r>
        <w:rPr>
          <w:rFonts w:ascii="Times New Roman" w:hAnsi="Times New Roman" w:cs="Times New Roman"/>
          <w:vertAlign w:val="superscript"/>
        </w:rPr>
        <w:t>1</w:t>
      </w:r>
      <w:r w:rsidR="00306EA4" w:rsidRPr="003F23D6">
        <w:rPr>
          <w:rFonts w:ascii="Times New Roman" w:hAnsi="Times New Roman" w:cs="Times New Roman"/>
          <w:vertAlign w:val="superscript"/>
        </w:rPr>
        <w:tab/>
      </w:r>
      <w:r>
        <w:rPr>
          <w:rFonts w:ascii="Times New Roman" w:hAnsi="Times New Roman" w:cs="Times New Roman"/>
          <w:szCs w:val="28"/>
        </w:rPr>
        <w:t>Оц</w:t>
      </w:r>
      <w:r w:rsidR="00306EA4" w:rsidRPr="003F23D6">
        <w:rPr>
          <w:rFonts w:ascii="Times New Roman" w:hAnsi="Times New Roman" w:cs="Times New Roman"/>
          <w:szCs w:val="28"/>
        </w:rPr>
        <w:t xml:space="preserve">енка по </w:t>
      </w:r>
      <w:r>
        <w:rPr>
          <w:rFonts w:ascii="Times New Roman" w:hAnsi="Times New Roman" w:cs="Times New Roman"/>
          <w:szCs w:val="28"/>
        </w:rPr>
        <w:t>К</w:t>
      </w:r>
      <w:r w:rsidR="00306EA4" w:rsidRPr="003F23D6">
        <w:rPr>
          <w:rFonts w:ascii="Times New Roman" w:hAnsi="Times New Roman" w:cs="Times New Roman"/>
          <w:szCs w:val="28"/>
        </w:rPr>
        <w:t xml:space="preserve">ритериям, балл (минимум - 0, максимум - 10), характеризует степень достижения </w:t>
      </w:r>
      <w:r>
        <w:rPr>
          <w:rFonts w:ascii="Times New Roman" w:hAnsi="Times New Roman" w:cs="Times New Roman"/>
          <w:szCs w:val="28"/>
        </w:rPr>
        <w:t xml:space="preserve">в результате реализации Проекта результатов </w:t>
      </w:r>
      <w:r w:rsidRPr="003F23D6">
        <w:rPr>
          <w:rFonts w:ascii="Times New Roman" w:hAnsi="Times New Roman" w:cs="Times New Roman"/>
          <w:szCs w:val="28"/>
        </w:rPr>
        <w:t>Программы</w:t>
      </w:r>
      <w:r w:rsidR="00306EA4" w:rsidRPr="003F23D6">
        <w:rPr>
          <w:rFonts w:ascii="Times New Roman" w:hAnsi="Times New Roman" w:cs="Times New Roman"/>
          <w:szCs w:val="28"/>
        </w:rPr>
        <w:t>.</w:t>
      </w:r>
    </w:p>
    <w:p w:rsidR="00306EA4" w:rsidRPr="003F23D6" w:rsidRDefault="000272D9" w:rsidP="00306EA4">
      <w:pPr>
        <w:spacing w:line="240" w:lineRule="auto"/>
        <w:rPr>
          <w:rFonts w:ascii="Times New Roman" w:hAnsi="Times New Roman" w:cs="Times New Roman"/>
          <w:szCs w:val="28"/>
        </w:rPr>
      </w:pPr>
      <w:bookmarkStart w:id="13" w:name="P299"/>
      <w:bookmarkEnd w:id="13"/>
      <w:r>
        <w:rPr>
          <w:rFonts w:ascii="Times New Roman" w:hAnsi="Times New Roman" w:cs="Times New Roman"/>
          <w:vertAlign w:val="superscript"/>
        </w:rPr>
        <w:t>2</w:t>
      </w:r>
      <w:r w:rsidR="00306EA4" w:rsidRPr="003F23D6">
        <w:rPr>
          <w:rFonts w:ascii="Times New Roman" w:hAnsi="Times New Roman" w:cs="Times New Roman"/>
          <w:vertAlign w:val="superscript"/>
        </w:rPr>
        <w:tab/>
      </w:r>
      <w:r w:rsidR="00306EA4" w:rsidRPr="003F23D6">
        <w:rPr>
          <w:rFonts w:ascii="Times New Roman" w:hAnsi="Times New Roman" w:cs="Times New Roman"/>
          <w:szCs w:val="28"/>
        </w:rPr>
        <w:t xml:space="preserve">Сумма баллов по </w:t>
      </w:r>
      <w:r w:rsidR="003F23D6" w:rsidRPr="003F23D6">
        <w:rPr>
          <w:rFonts w:ascii="Times New Roman" w:hAnsi="Times New Roman" w:cs="Times New Roman"/>
          <w:szCs w:val="28"/>
        </w:rPr>
        <w:t>К</w:t>
      </w:r>
      <w:r w:rsidR="00306EA4" w:rsidRPr="003F23D6">
        <w:rPr>
          <w:rFonts w:ascii="Times New Roman" w:hAnsi="Times New Roman" w:cs="Times New Roman"/>
          <w:szCs w:val="28"/>
        </w:rPr>
        <w:t>ритериям определяется для i-</w:t>
      </w:r>
      <w:proofErr w:type="spellStart"/>
      <w:r w:rsidR="00306EA4" w:rsidRPr="003F23D6">
        <w:rPr>
          <w:rFonts w:ascii="Times New Roman" w:hAnsi="Times New Roman" w:cs="Times New Roman"/>
          <w:szCs w:val="28"/>
        </w:rPr>
        <w:t>го</w:t>
      </w:r>
      <w:proofErr w:type="spellEnd"/>
      <w:r w:rsidR="00306EA4" w:rsidRPr="003F23D6">
        <w:rPr>
          <w:rFonts w:ascii="Times New Roman" w:hAnsi="Times New Roman" w:cs="Times New Roman"/>
          <w:szCs w:val="28"/>
        </w:rPr>
        <w:t xml:space="preserve"> проекта как количество баллов i-</w:t>
      </w:r>
      <w:proofErr w:type="spellStart"/>
      <w:r w:rsidR="00306EA4" w:rsidRPr="003F23D6">
        <w:rPr>
          <w:rFonts w:ascii="Times New Roman" w:hAnsi="Times New Roman" w:cs="Times New Roman"/>
          <w:szCs w:val="28"/>
        </w:rPr>
        <w:t>го</w:t>
      </w:r>
      <w:proofErr w:type="spellEnd"/>
      <w:r w:rsidR="00306EA4" w:rsidRPr="003F23D6">
        <w:rPr>
          <w:rFonts w:ascii="Times New Roman" w:hAnsi="Times New Roman" w:cs="Times New Roman"/>
          <w:szCs w:val="28"/>
        </w:rPr>
        <w:t xml:space="preserve"> проекта * вес </w:t>
      </w:r>
      <w:r w:rsidR="003F23D6" w:rsidRPr="003F23D6">
        <w:rPr>
          <w:rFonts w:ascii="Times New Roman" w:hAnsi="Times New Roman" w:cs="Times New Roman"/>
          <w:szCs w:val="28"/>
        </w:rPr>
        <w:t>Критерия</w:t>
      </w:r>
      <w:r w:rsidR="00306EA4" w:rsidRPr="003F23D6">
        <w:rPr>
          <w:rFonts w:ascii="Times New Roman" w:hAnsi="Times New Roman" w:cs="Times New Roman"/>
          <w:szCs w:val="28"/>
        </w:rPr>
        <w:t xml:space="preserve"> 1 + количество баллов i-</w:t>
      </w:r>
      <w:proofErr w:type="spellStart"/>
      <w:r w:rsidR="00306EA4" w:rsidRPr="003F23D6">
        <w:rPr>
          <w:rFonts w:ascii="Times New Roman" w:hAnsi="Times New Roman" w:cs="Times New Roman"/>
          <w:szCs w:val="28"/>
        </w:rPr>
        <w:t>го</w:t>
      </w:r>
      <w:proofErr w:type="spellEnd"/>
      <w:r w:rsidR="001C00D1" w:rsidRPr="001C00D1">
        <w:rPr>
          <w:rFonts w:ascii="Times New Roman" w:hAnsi="Times New Roman" w:cs="Times New Roman"/>
          <w:szCs w:val="28"/>
        </w:rPr>
        <w:t xml:space="preserve"> </w:t>
      </w:r>
      <w:r w:rsidR="003F23D6" w:rsidRPr="003F23D6">
        <w:rPr>
          <w:rFonts w:ascii="Times New Roman" w:hAnsi="Times New Roman" w:cs="Times New Roman"/>
          <w:szCs w:val="28"/>
        </w:rPr>
        <w:t>проекта *</w:t>
      </w:r>
      <w:r w:rsidR="00306EA4" w:rsidRPr="003F23D6">
        <w:rPr>
          <w:rFonts w:ascii="Times New Roman" w:hAnsi="Times New Roman" w:cs="Times New Roman"/>
          <w:szCs w:val="28"/>
        </w:rPr>
        <w:t xml:space="preserve"> вес </w:t>
      </w:r>
      <w:r w:rsidR="003F23D6" w:rsidRPr="003F23D6">
        <w:rPr>
          <w:rFonts w:ascii="Times New Roman" w:hAnsi="Times New Roman" w:cs="Times New Roman"/>
          <w:szCs w:val="28"/>
        </w:rPr>
        <w:t>Критерия</w:t>
      </w:r>
      <w:r w:rsidR="00306EA4" w:rsidRPr="003F23D6">
        <w:rPr>
          <w:rFonts w:ascii="Times New Roman" w:hAnsi="Times New Roman" w:cs="Times New Roman"/>
          <w:szCs w:val="28"/>
        </w:rPr>
        <w:t xml:space="preserve"> 2 + количество баллов i-</w:t>
      </w:r>
      <w:proofErr w:type="spellStart"/>
      <w:r w:rsidR="00306EA4" w:rsidRPr="003F23D6">
        <w:rPr>
          <w:rFonts w:ascii="Times New Roman" w:hAnsi="Times New Roman" w:cs="Times New Roman"/>
          <w:szCs w:val="28"/>
        </w:rPr>
        <w:t>го</w:t>
      </w:r>
      <w:proofErr w:type="spellEnd"/>
      <w:r w:rsidR="00306EA4" w:rsidRPr="003F23D6">
        <w:rPr>
          <w:rFonts w:ascii="Times New Roman" w:hAnsi="Times New Roman" w:cs="Times New Roman"/>
          <w:szCs w:val="28"/>
        </w:rPr>
        <w:t xml:space="preserve"> проекта * вес </w:t>
      </w:r>
      <w:r w:rsidR="003F23D6" w:rsidRPr="003F23D6">
        <w:rPr>
          <w:rFonts w:ascii="Times New Roman" w:hAnsi="Times New Roman" w:cs="Times New Roman"/>
          <w:szCs w:val="28"/>
        </w:rPr>
        <w:t>Критерия</w:t>
      </w:r>
      <w:r w:rsidR="00306EA4" w:rsidRPr="003F23D6">
        <w:rPr>
          <w:rFonts w:ascii="Times New Roman" w:hAnsi="Times New Roman" w:cs="Times New Roman"/>
          <w:szCs w:val="28"/>
        </w:rPr>
        <w:t xml:space="preserve"> 3</w:t>
      </w:r>
      <w:r>
        <w:rPr>
          <w:rFonts w:ascii="Times New Roman" w:hAnsi="Times New Roman" w:cs="Times New Roman"/>
          <w:szCs w:val="28"/>
        </w:rPr>
        <w:t xml:space="preserve">+ </w:t>
      </w:r>
      <w:r w:rsidRPr="003F23D6">
        <w:rPr>
          <w:rFonts w:ascii="Times New Roman" w:hAnsi="Times New Roman" w:cs="Times New Roman"/>
          <w:szCs w:val="28"/>
        </w:rPr>
        <w:t>количество баллов i-</w:t>
      </w:r>
      <w:proofErr w:type="spellStart"/>
      <w:r w:rsidRPr="003F23D6">
        <w:rPr>
          <w:rFonts w:ascii="Times New Roman" w:hAnsi="Times New Roman" w:cs="Times New Roman"/>
          <w:szCs w:val="28"/>
        </w:rPr>
        <w:t>го</w:t>
      </w:r>
      <w:proofErr w:type="spellEnd"/>
      <w:r w:rsidRPr="003F23D6">
        <w:rPr>
          <w:rFonts w:ascii="Times New Roman" w:hAnsi="Times New Roman" w:cs="Times New Roman"/>
          <w:szCs w:val="28"/>
        </w:rPr>
        <w:t xml:space="preserve"> проекта * вес Критерия</w:t>
      </w:r>
      <w:r w:rsidR="001C00D1" w:rsidRPr="001C00D1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  <w:lang w:val="en-US"/>
        </w:rPr>
        <w:t>n</w:t>
      </w:r>
      <w:r w:rsidRPr="000272D9">
        <w:rPr>
          <w:rFonts w:ascii="Times New Roman" w:hAnsi="Times New Roman" w:cs="Times New Roman"/>
          <w:szCs w:val="28"/>
        </w:rPr>
        <w:t>+1</w:t>
      </w:r>
      <w:r w:rsidR="00306EA4" w:rsidRPr="003F23D6">
        <w:rPr>
          <w:rFonts w:ascii="Times New Roman" w:hAnsi="Times New Roman" w:cs="Times New Roman"/>
          <w:szCs w:val="28"/>
        </w:rPr>
        <w:t>.</w:t>
      </w:r>
    </w:p>
    <w:p w:rsidR="00B30EF5" w:rsidRPr="003F23D6" w:rsidRDefault="00B30EF5" w:rsidP="00306EA4">
      <w:pPr>
        <w:spacing w:line="240" w:lineRule="auto"/>
        <w:rPr>
          <w:rFonts w:ascii="Times New Roman" w:hAnsi="Times New Roman" w:cs="Times New Roman"/>
        </w:rPr>
      </w:pPr>
      <w:bookmarkStart w:id="14" w:name="P300"/>
      <w:bookmarkEnd w:id="14"/>
    </w:p>
    <w:sectPr w:rsidR="00B30EF5" w:rsidRPr="003F23D6" w:rsidSect="00E80D80">
      <w:pgSz w:w="16838" w:h="11905" w:orient="landscape"/>
      <w:pgMar w:top="1135" w:right="1134" w:bottom="85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598" w:rsidRDefault="00294598" w:rsidP="0058179D">
      <w:pPr>
        <w:spacing w:after="0" w:line="240" w:lineRule="auto"/>
      </w:pPr>
      <w:r>
        <w:separator/>
      </w:r>
    </w:p>
  </w:endnote>
  <w:endnote w:type="continuationSeparator" w:id="0">
    <w:p w:rsidR="00294598" w:rsidRDefault="00294598" w:rsidP="00581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598" w:rsidRDefault="00294598" w:rsidP="0058179D">
      <w:pPr>
        <w:spacing w:after="0" w:line="240" w:lineRule="auto"/>
      </w:pPr>
      <w:r>
        <w:separator/>
      </w:r>
    </w:p>
  </w:footnote>
  <w:footnote w:type="continuationSeparator" w:id="0">
    <w:p w:rsidR="00294598" w:rsidRDefault="00294598" w:rsidP="00581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23F40"/>
    <w:multiLevelType w:val="multilevel"/>
    <w:tmpl w:val="AA76F82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">
    <w:nsid w:val="0D703CE1"/>
    <w:multiLevelType w:val="hybridMultilevel"/>
    <w:tmpl w:val="D242A5A8"/>
    <w:lvl w:ilvl="0" w:tplc="2D128DF8">
      <w:start w:val="1"/>
      <w:numFmt w:val="decimal"/>
      <w:lvlText w:val="%1."/>
      <w:lvlJc w:val="left"/>
      <w:pPr>
        <w:ind w:left="21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934" w:hanging="360"/>
      </w:pPr>
    </w:lvl>
    <w:lvl w:ilvl="2" w:tplc="0419001B" w:tentative="1">
      <w:start w:val="1"/>
      <w:numFmt w:val="lowerRoman"/>
      <w:lvlText w:val="%3."/>
      <w:lvlJc w:val="right"/>
      <w:pPr>
        <w:ind w:left="1654" w:hanging="180"/>
      </w:pPr>
    </w:lvl>
    <w:lvl w:ilvl="3" w:tplc="0419000F" w:tentative="1">
      <w:start w:val="1"/>
      <w:numFmt w:val="decimal"/>
      <w:lvlText w:val="%4."/>
      <w:lvlJc w:val="left"/>
      <w:pPr>
        <w:ind w:left="2374" w:hanging="360"/>
      </w:pPr>
    </w:lvl>
    <w:lvl w:ilvl="4" w:tplc="04190019" w:tentative="1">
      <w:start w:val="1"/>
      <w:numFmt w:val="lowerLetter"/>
      <w:lvlText w:val="%5."/>
      <w:lvlJc w:val="left"/>
      <w:pPr>
        <w:ind w:left="3094" w:hanging="360"/>
      </w:pPr>
    </w:lvl>
    <w:lvl w:ilvl="5" w:tplc="0419001B" w:tentative="1">
      <w:start w:val="1"/>
      <w:numFmt w:val="lowerRoman"/>
      <w:lvlText w:val="%6."/>
      <w:lvlJc w:val="right"/>
      <w:pPr>
        <w:ind w:left="3814" w:hanging="180"/>
      </w:pPr>
    </w:lvl>
    <w:lvl w:ilvl="6" w:tplc="0419000F" w:tentative="1">
      <w:start w:val="1"/>
      <w:numFmt w:val="decimal"/>
      <w:lvlText w:val="%7."/>
      <w:lvlJc w:val="left"/>
      <w:pPr>
        <w:ind w:left="4534" w:hanging="360"/>
      </w:pPr>
    </w:lvl>
    <w:lvl w:ilvl="7" w:tplc="04190019" w:tentative="1">
      <w:start w:val="1"/>
      <w:numFmt w:val="lowerLetter"/>
      <w:lvlText w:val="%8."/>
      <w:lvlJc w:val="left"/>
      <w:pPr>
        <w:ind w:left="5254" w:hanging="360"/>
      </w:pPr>
    </w:lvl>
    <w:lvl w:ilvl="8" w:tplc="0419001B" w:tentative="1">
      <w:start w:val="1"/>
      <w:numFmt w:val="lowerRoman"/>
      <w:lvlText w:val="%9."/>
      <w:lvlJc w:val="right"/>
      <w:pPr>
        <w:ind w:left="5974" w:hanging="180"/>
      </w:pPr>
    </w:lvl>
  </w:abstractNum>
  <w:abstractNum w:abstractNumId="2">
    <w:nsid w:val="262B7A65"/>
    <w:multiLevelType w:val="hybridMultilevel"/>
    <w:tmpl w:val="7F4E619C"/>
    <w:lvl w:ilvl="0" w:tplc="BC24443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680281E"/>
    <w:multiLevelType w:val="hybridMultilevel"/>
    <w:tmpl w:val="EAC2C518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1692DAD"/>
    <w:multiLevelType w:val="hybridMultilevel"/>
    <w:tmpl w:val="269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5E40DE"/>
    <w:multiLevelType w:val="hybridMultilevel"/>
    <w:tmpl w:val="269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7400C8"/>
    <w:multiLevelType w:val="hybridMultilevel"/>
    <w:tmpl w:val="269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B40700"/>
    <w:multiLevelType w:val="hybridMultilevel"/>
    <w:tmpl w:val="6830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AA6C57"/>
    <w:multiLevelType w:val="hybridMultilevel"/>
    <w:tmpl w:val="509840BC"/>
    <w:lvl w:ilvl="0" w:tplc="242884B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FF7B3D"/>
    <w:multiLevelType w:val="multilevel"/>
    <w:tmpl w:val="4104CC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60240344"/>
    <w:multiLevelType w:val="hybridMultilevel"/>
    <w:tmpl w:val="697A025E"/>
    <w:lvl w:ilvl="0" w:tplc="DEB41D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7C53D3A"/>
    <w:multiLevelType w:val="hybridMultilevel"/>
    <w:tmpl w:val="269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9F4179"/>
    <w:multiLevelType w:val="hybridMultilevel"/>
    <w:tmpl w:val="697A025E"/>
    <w:lvl w:ilvl="0" w:tplc="DEB41D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5B27B80"/>
    <w:multiLevelType w:val="hybridMultilevel"/>
    <w:tmpl w:val="697A025E"/>
    <w:lvl w:ilvl="0" w:tplc="DEB41D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3"/>
  </w:num>
  <w:num w:numId="5">
    <w:abstractNumId w:val="7"/>
  </w:num>
  <w:num w:numId="6">
    <w:abstractNumId w:val="4"/>
  </w:num>
  <w:num w:numId="7">
    <w:abstractNumId w:val="8"/>
  </w:num>
  <w:num w:numId="8">
    <w:abstractNumId w:val="1"/>
  </w:num>
  <w:num w:numId="9">
    <w:abstractNumId w:val="10"/>
  </w:num>
  <w:num w:numId="10">
    <w:abstractNumId w:val="13"/>
  </w:num>
  <w:num w:numId="11">
    <w:abstractNumId w:val="2"/>
  </w:num>
  <w:num w:numId="12">
    <w:abstractNumId w:val="6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EF5"/>
    <w:rsid w:val="00004F41"/>
    <w:rsid w:val="0000583A"/>
    <w:rsid w:val="00024500"/>
    <w:rsid w:val="000272D9"/>
    <w:rsid w:val="0003356E"/>
    <w:rsid w:val="000342B3"/>
    <w:rsid w:val="0003499D"/>
    <w:rsid w:val="00041356"/>
    <w:rsid w:val="00041B5D"/>
    <w:rsid w:val="0004448D"/>
    <w:rsid w:val="0004542C"/>
    <w:rsid w:val="000514FC"/>
    <w:rsid w:val="00054274"/>
    <w:rsid w:val="000639EC"/>
    <w:rsid w:val="00066BD5"/>
    <w:rsid w:val="00066EF8"/>
    <w:rsid w:val="00073399"/>
    <w:rsid w:val="00074454"/>
    <w:rsid w:val="000832BB"/>
    <w:rsid w:val="000909FE"/>
    <w:rsid w:val="00096D59"/>
    <w:rsid w:val="000A7A5A"/>
    <w:rsid w:val="000B2078"/>
    <w:rsid w:val="000B21C5"/>
    <w:rsid w:val="000B489D"/>
    <w:rsid w:val="000B7827"/>
    <w:rsid w:val="000C32E5"/>
    <w:rsid w:val="000C4767"/>
    <w:rsid w:val="000D3C6B"/>
    <w:rsid w:val="000D4A76"/>
    <w:rsid w:val="000E4F8E"/>
    <w:rsid w:val="000F68BC"/>
    <w:rsid w:val="00104984"/>
    <w:rsid w:val="001057C0"/>
    <w:rsid w:val="001160AB"/>
    <w:rsid w:val="0012030C"/>
    <w:rsid w:val="001251A7"/>
    <w:rsid w:val="0013605B"/>
    <w:rsid w:val="00136264"/>
    <w:rsid w:val="0014209C"/>
    <w:rsid w:val="00142246"/>
    <w:rsid w:val="00142785"/>
    <w:rsid w:val="001475B1"/>
    <w:rsid w:val="001527AC"/>
    <w:rsid w:val="001655E0"/>
    <w:rsid w:val="00171145"/>
    <w:rsid w:val="00173B5A"/>
    <w:rsid w:val="001800DA"/>
    <w:rsid w:val="001847E1"/>
    <w:rsid w:val="001862A4"/>
    <w:rsid w:val="00187375"/>
    <w:rsid w:val="00191319"/>
    <w:rsid w:val="001924F3"/>
    <w:rsid w:val="001A4E59"/>
    <w:rsid w:val="001C00D1"/>
    <w:rsid w:val="001D2ADB"/>
    <w:rsid w:val="001E71FC"/>
    <w:rsid w:val="001F59B5"/>
    <w:rsid w:val="00213B36"/>
    <w:rsid w:val="00221CC5"/>
    <w:rsid w:val="00222E79"/>
    <w:rsid w:val="00226805"/>
    <w:rsid w:val="002324DE"/>
    <w:rsid w:val="00233D4E"/>
    <w:rsid w:val="00242D76"/>
    <w:rsid w:val="00243635"/>
    <w:rsid w:val="002440CD"/>
    <w:rsid w:val="002536CA"/>
    <w:rsid w:val="00271A72"/>
    <w:rsid w:val="00275720"/>
    <w:rsid w:val="00276371"/>
    <w:rsid w:val="0028024B"/>
    <w:rsid w:val="00294598"/>
    <w:rsid w:val="002A7D1F"/>
    <w:rsid w:val="002D498F"/>
    <w:rsid w:val="002E1378"/>
    <w:rsid w:val="002E17AF"/>
    <w:rsid w:val="002E2EBA"/>
    <w:rsid w:val="002E4AC9"/>
    <w:rsid w:val="002E6C8D"/>
    <w:rsid w:val="002F17C0"/>
    <w:rsid w:val="002F29FB"/>
    <w:rsid w:val="00306EA4"/>
    <w:rsid w:val="00320F7E"/>
    <w:rsid w:val="0033037C"/>
    <w:rsid w:val="00330FDC"/>
    <w:rsid w:val="00331857"/>
    <w:rsid w:val="0033467E"/>
    <w:rsid w:val="00344D3F"/>
    <w:rsid w:val="00345ABD"/>
    <w:rsid w:val="00353B95"/>
    <w:rsid w:val="0035450E"/>
    <w:rsid w:val="00357648"/>
    <w:rsid w:val="003627E7"/>
    <w:rsid w:val="00366E6F"/>
    <w:rsid w:val="00372504"/>
    <w:rsid w:val="00380FDF"/>
    <w:rsid w:val="00386990"/>
    <w:rsid w:val="00387942"/>
    <w:rsid w:val="00390077"/>
    <w:rsid w:val="00395478"/>
    <w:rsid w:val="00397CE0"/>
    <w:rsid w:val="003A064B"/>
    <w:rsid w:val="003A45DF"/>
    <w:rsid w:val="003A46F0"/>
    <w:rsid w:val="003B28E0"/>
    <w:rsid w:val="003B31ED"/>
    <w:rsid w:val="003C3870"/>
    <w:rsid w:val="003C5018"/>
    <w:rsid w:val="003C5F08"/>
    <w:rsid w:val="003D214A"/>
    <w:rsid w:val="003D788E"/>
    <w:rsid w:val="003F23D6"/>
    <w:rsid w:val="00401A5F"/>
    <w:rsid w:val="004113A8"/>
    <w:rsid w:val="00417011"/>
    <w:rsid w:val="00420642"/>
    <w:rsid w:val="004255D2"/>
    <w:rsid w:val="004305D2"/>
    <w:rsid w:val="004319A3"/>
    <w:rsid w:val="00434529"/>
    <w:rsid w:val="0043762D"/>
    <w:rsid w:val="00437CE6"/>
    <w:rsid w:val="00450900"/>
    <w:rsid w:val="004517DE"/>
    <w:rsid w:val="00461032"/>
    <w:rsid w:val="00480614"/>
    <w:rsid w:val="0048101F"/>
    <w:rsid w:val="00493665"/>
    <w:rsid w:val="004A33DE"/>
    <w:rsid w:val="004A68B0"/>
    <w:rsid w:val="004B3C98"/>
    <w:rsid w:val="004B59FD"/>
    <w:rsid w:val="004C1983"/>
    <w:rsid w:val="004C2BEA"/>
    <w:rsid w:val="004C6696"/>
    <w:rsid w:val="004D1E42"/>
    <w:rsid w:val="004E0E8C"/>
    <w:rsid w:val="004E110F"/>
    <w:rsid w:val="004E5E04"/>
    <w:rsid w:val="004F23FC"/>
    <w:rsid w:val="00500B4F"/>
    <w:rsid w:val="0050196B"/>
    <w:rsid w:val="005043AB"/>
    <w:rsid w:val="00506FBF"/>
    <w:rsid w:val="005102C9"/>
    <w:rsid w:val="00514B70"/>
    <w:rsid w:val="005172E1"/>
    <w:rsid w:val="0052391A"/>
    <w:rsid w:val="0052420D"/>
    <w:rsid w:val="005269CF"/>
    <w:rsid w:val="00526FC5"/>
    <w:rsid w:val="00536B49"/>
    <w:rsid w:val="0054534E"/>
    <w:rsid w:val="0054746A"/>
    <w:rsid w:val="00555996"/>
    <w:rsid w:val="00563BBE"/>
    <w:rsid w:val="00566ED1"/>
    <w:rsid w:val="00571B75"/>
    <w:rsid w:val="00574EBB"/>
    <w:rsid w:val="0058179D"/>
    <w:rsid w:val="0058260F"/>
    <w:rsid w:val="00582E5B"/>
    <w:rsid w:val="005917E0"/>
    <w:rsid w:val="005959F9"/>
    <w:rsid w:val="005A28A7"/>
    <w:rsid w:val="005A2F59"/>
    <w:rsid w:val="005A4964"/>
    <w:rsid w:val="005B24EA"/>
    <w:rsid w:val="005B2DC9"/>
    <w:rsid w:val="005B42C4"/>
    <w:rsid w:val="005C1A58"/>
    <w:rsid w:val="005D0D6A"/>
    <w:rsid w:val="005D41BF"/>
    <w:rsid w:val="005D5B5A"/>
    <w:rsid w:val="005E0755"/>
    <w:rsid w:val="005E0FDE"/>
    <w:rsid w:val="005E1ECF"/>
    <w:rsid w:val="005F217E"/>
    <w:rsid w:val="005F2DCE"/>
    <w:rsid w:val="005F61E5"/>
    <w:rsid w:val="00605D81"/>
    <w:rsid w:val="00610E5C"/>
    <w:rsid w:val="006121AC"/>
    <w:rsid w:val="006240A5"/>
    <w:rsid w:val="006242D6"/>
    <w:rsid w:val="0062529D"/>
    <w:rsid w:val="00630F95"/>
    <w:rsid w:val="00634AC3"/>
    <w:rsid w:val="00637829"/>
    <w:rsid w:val="00645E17"/>
    <w:rsid w:val="00647336"/>
    <w:rsid w:val="00661378"/>
    <w:rsid w:val="0066181B"/>
    <w:rsid w:val="00663426"/>
    <w:rsid w:val="0066654E"/>
    <w:rsid w:val="00666571"/>
    <w:rsid w:val="00667744"/>
    <w:rsid w:val="00681EB3"/>
    <w:rsid w:val="00686B77"/>
    <w:rsid w:val="00687712"/>
    <w:rsid w:val="00690875"/>
    <w:rsid w:val="00697D1E"/>
    <w:rsid w:val="006B3200"/>
    <w:rsid w:val="006B6FC0"/>
    <w:rsid w:val="006B74A6"/>
    <w:rsid w:val="006C0559"/>
    <w:rsid w:val="006C06F2"/>
    <w:rsid w:val="006D16F0"/>
    <w:rsid w:val="006D3F60"/>
    <w:rsid w:val="006F1114"/>
    <w:rsid w:val="006F17BD"/>
    <w:rsid w:val="006F537E"/>
    <w:rsid w:val="007011F1"/>
    <w:rsid w:val="00712FFB"/>
    <w:rsid w:val="00713E48"/>
    <w:rsid w:val="007168B9"/>
    <w:rsid w:val="0073364E"/>
    <w:rsid w:val="007371EB"/>
    <w:rsid w:val="00742DEA"/>
    <w:rsid w:val="00743C84"/>
    <w:rsid w:val="00744CB5"/>
    <w:rsid w:val="00745C50"/>
    <w:rsid w:val="00755A57"/>
    <w:rsid w:val="0076117B"/>
    <w:rsid w:val="00764F12"/>
    <w:rsid w:val="00790C11"/>
    <w:rsid w:val="0079417D"/>
    <w:rsid w:val="007A6A33"/>
    <w:rsid w:val="007B089A"/>
    <w:rsid w:val="007B188B"/>
    <w:rsid w:val="007B6A6B"/>
    <w:rsid w:val="007C2C59"/>
    <w:rsid w:val="007D721B"/>
    <w:rsid w:val="007F1E33"/>
    <w:rsid w:val="00813D88"/>
    <w:rsid w:val="00817648"/>
    <w:rsid w:val="00817EFD"/>
    <w:rsid w:val="00817FC1"/>
    <w:rsid w:val="00821B21"/>
    <w:rsid w:val="0082532E"/>
    <w:rsid w:val="008256D3"/>
    <w:rsid w:val="00841256"/>
    <w:rsid w:val="00844BCE"/>
    <w:rsid w:val="00846A61"/>
    <w:rsid w:val="00850CA7"/>
    <w:rsid w:val="00852A8C"/>
    <w:rsid w:val="00862A2F"/>
    <w:rsid w:val="00866A32"/>
    <w:rsid w:val="00867275"/>
    <w:rsid w:val="00872BE5"/>
    <w:rsid w:val="00891A89"/>
    <w:rsid w:val="00893C32"/>
    <w:rsid w:val="008A01BC"/>
    <w:rsid w:val="008A4744"/>
    <w:rsid w:val="008B059E"/>
    <w:rsid w:val="008B1223"/>
    <w:rsid w:val="008B1350"/>
    <w:rsid w:val="008C2162"/>
    <w:rsid w:val="008C3960"/>
    <w:rsid w:val="008D1A33"/>
    <w:rsid w:val="008E0F97"/>
    <w:rsid w:val="008E3EB7"/>
    <w:rsid w:val="008E654B"/>
    <w:rsid w:val="008E68E5"/>
    <w:rsid w:val="008F0E6C"/>
    <w:rsid w:val="00906874"/>
    <w:rsid w:val="00911B6E"/>
    <w:rsid w:val="00924074"/>
    <w:rsid w:val="00953AF4"/>
    <w:rsid w:val="00961192"/>
    <w:rsid w:val="0097070E"/>
    <w:rsid w:val="009820DC"/>
    <w:rsid w:val="00982CF9"/>
    <w:rsid w:val="00984AF6"/>
    <w:rsid w:val="009902C1"/>
    <w:rsid w:val="009A0BF9"/>
    <w:rsid w:val="009A74EB"/>
    <w:rsid w:val="009B01EC"/>
    <w:rsid w:val="009C34F9"/>
    <w:rsid w:val="009C6505"/>
    <w:rsid w:val="009C6AF4"/>
    <w:rsid w:val="009D1BCE"/>
    <w:rsid w:val="009E06EC"/>
    <w:rsid w:val="009E2FE0"/>
    <w:rsid w:val="009F17AE"/>
    <w:rsid w:val="009F2F88"/>
    <w:rsid w:val="009F6F42"/>
    <w:rsid w:val="00A009BD"/>
    <w:rsid w:val="00A01C95"/>
    <w:rsid w:val="00A13404"/>
    <w:rsid w:val="00A14F8F"/>
    <w:rsid w:val="00A17004"/>
    <w:rsid w:val="00A24E33"/>
    <w:rsid w:val="00A24E36"/>
    <w:rsid w:val="00A27194"/>
    <w:rsid w:val="00A32958"/>
    <w:rsid w:val="00A44C43"/>
    <w:rsid w:val="00A45CED"/>
    <w:rsid w:val="00A60D7A"/>
    <w:rsid w:val="00A67A6F"/>
    <w:rsid w:val="00A764BA"/>
    <w:rsid w:val="00A80058"/>
    <w:rsid w:val="00A83320"/>
    <w:rsid w:val="00A83E2F"/>
    <w:rsid w:val="00A9002B"/>
    <w:rsid w:val="00A90992"/>
    <w:rsid w:val="00A94EEB"/>
    <w:rsid w:val="00AB429D"/>
    <w:rsid w:val="00AB60D0"/>
    <w:rsid w:val="00AB7A1D"/>
    <w:rsid w:val="00AC06B6"/>
    <w:rsid w:val="00AD45ED"/>
    <w:rsid w:val="00AD7ECA"/>
    <w:rsid w:val="00AE2208"/>
    <w:rsid w:val="00AE79CD"/>
    <w:rsid w:val="00AF03CF"/>
    <w:rsid w:val="00B01789"/>
    <w:rsid w:val="00B02381"/>
    <w:rsid w:val="00B07383"/>
    <w:rsid w:val="00B10AAB"/>
    <w:rsid w:val="00B15D6C"/>
    <w:rsid w:val="00B166F2"/>
    <w:rsid w:val="00B278ED"/>
    <w:rsid w:val="00B30EF5"/>
    <w:rsid w:val="00B34CCA"/>
    <w:rsid w:val="00B37FF2"/>
    <w:rsid w:val="00B4154D"/>
    <w:rsid w:val="00B44737"/>
    <w:rsid w:val="00B5317A"/>
    <w:rsid w:val="00B54598"/>
    <w:rsid w:val="00B610CD"/>
    <w:rsid w:val="00B73E30"/>
    <w:rsid w:val="00B75E77"/>
    <w:rsid w:val="00B80B40"/>
    <w:rsid w:val="00B8206A"/>
    <w:rsid w:val="00B826DD"/>
    <w:rsid w:val="00B86270"/>
    <w:rsid w:val="00B9437C"/>
    <w:rsid w:val="00BA2BCD"/>
    <w:rsid w:val="00BA462C"/>
    <w:rsid w:val="00BA5541"/>
    <w:rsid w:val="00BB1380"/>
    <w:rsid w:val="00BB385D"/>
    <w:rsid w:val="00BB56B8"/>
    <w:rsid w:val="00BD0E5E"/>
    <w:rsid w:val="00BD7C98"/>
    <w:rsid w:val="00BF0F98"/>
    <w:rsid w:val="00C055ED"/>
    <w:rsid w:val="00C07BEF"/>
    <w:rsid w:val="00C164AB"/>
    <w:rsid w:val="00C2120C"/>
    <w:rsid w:val="00C2170B"/>
    <w:rsid w:val="00C266EB"/>
    <w:rsid w:val="00C33E0E"/>
    <w:rsid w:val="00C42B0F"/>
    <w:rsid w:val="00C42D05"/>
    <w:rsid w:val="00C43E31"/>
    <w:rsid w:val="00C554FA"/>
    <w:rsid w:val="00C61055"/>
    <w:rsid w:val="00C873E1"/>
    <w:rsid w:val="00C910EA"/>
    <w:rsid w:val="00C95157"/>
    <w:rsid w:val="00C95557"/>
    <w:rsid w:val="00CB035D"/>
    <w:rsid w:val="00CC76B1"/>
    <w:rsid w:val="00CD1F4D"/>
    <w:rsid w:val="00CD2AE0"/>
    <w:rsid w:val="00CE04ED"/>
    <w:rsid w:val="00CE0F0F"/>
    <w:rsid w:val="00CE1F95"/>
    <w:rsid w:val="00CE7C5E"/>
    <w:rsid w:val="00CE7D65"/>
    <w:rsid w:val="00CF1D06"/>
    <w:rsid w:val="00CF27EE"/>
    <w:rsid w:val="00CF4DF7"/>
    <w:rsid w:val="00CF6A3B"/>
    <w:rsid w:val="00D1797D"/>
    <w:rsid w:val="00D22391"/>
    <w:rsid w:val="00D266F9"/>
    <w:rsid w:val="00D3062B"/>
    <w:rsid w:val="00D4245A"/>
    <w:rsid w:val="00D5161A"/>
    <w:rsid w:val="00D625BB"/>
    <w:rsid w:val="00D741C1"/>
    <w:rsid w:val="00D870C4"/>
    <w:rsid w:val="00D918B6"/>
    <w:rsid w:val="00DA5A34"/>
    <w:rsid w:val="00DC796C"/>
    <w:rsid w:val="00DD47A6"/>
    <w:rsid w:val="00DD72C5"/>
    <w:rsid w:val="00DE1EBA"/>
    <w:rsid w:val="00DE51E7"/>
    <w:rsid w:val="00DE7F01"/>
    <w:rsid w:val="00DF2B15"/>
    <w:rsid w:val="00DF4807"/>
    <w:rsid w:val="00DF48CC"/>
    <w:rsid w:val="00DF561A"/>
    <w:rsid w:val="00E0008D"/>
    <w:rsid w:val="00E00371"/>
    <w:rsid w:val="00E1464A"/>
    <w:rsid w:val="00E16024"/>
    <w:rsid w:val="00E24509"/>
    <w:rsid w:val="00E32B23"/>
    <w:rsid w:val="00E366D1"/>
    <w:rsid w:val="00E5033A"/>
    <w:rsid w:val="00E52134"/>
    <w:rsid w:val="00E6113E"/>
    <w:rsid w:val="00E80D80"/>
    <w:rsid w:val="00E8113F"/>
    <w:rsid w:val="00E84678"/>
    <w:rsid w:val="00E9073C"/>
    <w:rsid w:val="00E93701"/>
    <w:rsid w:val="00E9661D"/>
    <w:rsid w:val="00EA1C23"/>
    <w:rsid w:val="00EA4D97"/>
    <w:rsid w:val="00EB1192"/>
    <w:rsid w:val="00EC297A"/>
    <w:rsid w:val="00EC44B8"/>
    <w:rsid w:val="00EE146F"/>
    <w:rsid w:val="00EE1611"/>
    <w:rsid w:val="00EE2C84"/>
    <w:rsid w:val="00EE3012"/>
    <w:rsid w:val="00EE708B"/>
    <w:rsid w:val="00EE70F1"/>
    <w:rsid w:val="00EF2A19"/>
    <w:rsid w:val="00EF499E"/>
    <w:rsid w:val="00F02EE8"/>
    <w:rsid w:val="00F0430C"/>
    <w:rsid w:val="00F10D48"/>
    <w:rsid w:val="00F14755"/>
    <w:rsid w:val="00F20BD4"/>
    <w:rsid w:val="00F23E86"/>
    <w:rsid w:val="00F316D4"/>
    <w:rsid w:val="00F36AAD"/>
    <w:rsid w:val="00F45122"/>
    <w:rsid w:val="00F81E29"/>
    <w:rsid w:val="00FA44E9"/>
    <w:rsid w:val="00FB5A1D"/>
    <w:rsid w:val="00FC5520"/>
    <w:rsid w:val="00FC5E9E"/>
    <w:rsid w:val="00FD0023"/>
    <w:rsid w:val="00FD2A68"/>
    <w:rsid w:val="00FD497F"/>
    <w:rsid w:val="00FD4B7F"/>
    <w:rsid w:val="00FE6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75"/>
  </w:style>
  <w:style w:type="paragraph" w:styleId="2">
    <w:name w:val="heading 2"/>
    <w:basedOn w:val="a"/>
    <w:link w:val="20"/>
    <w:uiPriority w:val="9"/>
    <w:qFormat/>
    <w:rsid w:val="001057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30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qFormat/>
    <w:rsid w:val="00B30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30E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30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qFormat/>
    <w:rsid w:val="004B3C98"/>
    <w:rPr>
      <w:color w:val="808080"/>
    </w:rPr>
  </w:style>
  <w:style w:type="table" w:customStyle="1" w:styleId="3">
    <w:name w:val="Сетка таблицы3"/>
    <w:basedOn w:val="a1"/>
    <w:next w:val="a4"/>
    <w:uiPriority w:val="39"/>
    <w:rsid w:val="003D2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3D2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C5E9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81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8179D"/>
  </w:style>
  <w:style w:type="paragraph" w:styleId="a8">
    <w:name w:val="footer"/>
    <w:basedOn w:val="a"/>
    <w:link w:val="a9"/>
    <w:uiPriority w:val="99"/>
    <w:unhideWhenUsed/>
    <w:rsid w:val="00581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179D"/>
  </w:style>
  <w:style w:type="paragraph" w:styleId="aa">
    <w:name w:val="Balloon Text"/>
    <w:basedOn w:val="a"/>
    <w:link w:val="ab"/>
    <w:uiPriority w:val="99"/>
    <w:semiHidden/>
    <w:unhideWhenUsed/>
    <w:rsid w:val="00330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30FDC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1924F3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924F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924F3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924F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924F3"/>
    <w:rPr>
      <w:b/>
      <w:bCs/>
      <w:sz w:val="20"/>
      <w:szCs w:val="20"/>
    </w:rPr>
  </w:style>
  <w:style w:type="paragraph" w:styleId="21">
    <w:name w:val="Body Text Indent 2"/>
    <w:basedOn w:val="a"/>
    <w:link w:val="22"/>
    <w:rsid w:val="00961192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6119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5A2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5A2F5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EF49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F499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basedOn w:val="a0"/>
    <w:rsid w:val="00EF499E"/>
  </w:style>
  <w:style w:type="paragraph" w:styleId="af3">
    <w:name w:val="Normal (Web)"/>
    <w:basedOn w:val="a"/>
    <w:uiPriority w:val="99"/>
    <w:semiHidden/>
    <w:unhideWhenUsed/>
    <w:rsid w:val="00C3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50196B"/>
    <w:rPr>
      <w:color w:val="0000FF"/>
      <w:u w:val="single"/>
    </w:rPr>
  </w:style>
  <w:style w:type="paragraph" w:styleId="af5">
    <w:name w:val="No Spacing"/>
    <w:link w:val="af6"/>
    <w:qFormat/>
    <w:rsid w:val="00E32B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link w:val="af5"/>
    <w:rsid w:val="00E32B23"/>
    <w:rPr>
      <w:rFonts w:ascii="Calibri" w:eastAsia="Times New Roman" w:hAnsi="Calibri" w:cs="Times New Roman"/>
      <w:lang w:eastAsia="ru-RU"/>
    </w:rPr>
  </w:style>
  <w:style w:type="character" w:styleId="af7">
    <w:name w:val="Strong"/>
    <w:basedOn w:val="a0"/>
    <w:uiPriority w:val="22"/>
    <w:qFormat/>
    <w:rsid w:val="006121AC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1057C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75"/>
  </w:style>
  <w:style w:type="paragraph" w:styleId="2">
    <w:name w:val="heading 2"/>
    <w:basedOn w:val="a"/>
    <w:link w:val="20"/>
    <w:uiPriority w:val="9"/>
    <w:qFormat/>
    <w:rsid w:val="001057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30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qFormat/>
    <w:rsid w:val="00B30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30E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30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qFormat/>
    <w:rsid w:val="004B3C98"/>
    <w:rPr>
      <w:color w:val="808080"/>
    </w:rPr>
  </w:style>
  <w:style w:type="table" w:customStyle="1" w:styleId="3">
    <w:name w:val="Сетка таблицы3"/>
    <w:basedOn w:val="a1"/>
    <w:next w:val="a4"/>
    <w:uiPriority w:val="39"/>
    <w:rsid w:val="003D2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3D2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C5E9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81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8179D"/>
  </w:style>
  <w:style w:type="paragraph" w:styleId="a8">
    <w:name w:val="footer"/>
    <w:basedOn w:val="a"/>
    <w:link w:val="a9"/>
    <w:uiPriority w:val="99"/>
    <w:unhideWhenUsed/>
    <w:rsid w:val="00581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179D"/>
  </w:style>
  <w:style w:type="paragraph" w:styleId="aa">
    <w:name w:val="Balloon Text"/>
    <w:basedOn w:val="a"/>
    <w:link w:val="ab"/>
    <w:uiPriority w:val="99"/>
    <w:semiHidden/>
    <w:unhideWhenUsed/>
    <w:rsid w:val="00330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30FDC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1924F3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924F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924F3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924F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924F3"/>
    <w:rPr>
      <w:b/>
      <w:bCs/>
      <w:sz w:val="20"/>
      <w:szCs w:val="20"/>
    </w:rPr>
  </w:style>
  <w:style w:type="paragraph" w:styleId="21">
    <w:name w:val="Body Text Indent 2"/>
    <w:basedOn w:val="a"/>
    <w:link w:val="22"/>
    <w:rsid w:val="00961192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6119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5A2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5A2F5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EF49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F499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basedOn w:val="a0"/>
    <w:rsid w:val="00EF499E"/>
  </w:style>
  <w:style w:type="paragraph" w:styleId="af3">
    <w:name w:val="Normal (Web)"/>
    <w:basedOn w:val="a"/>
    <w:uiPriority w:val="99"/>
    <w:semiHidden/>
    <w:unhideWhenUsed/>
    <w:rsid w:val="00C3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50196B"/>
    <w:rPr>
      <w:color w:val="0000FF"/>
      <w:u w:val="single"/>
    </w:rPr>
  </w:style>
  <w:style w:type="paragraph" w:styleId="af5">
    <w:name w:val="No Spacing"/>
    <w:link w:val="af6"/>
    <w:qFormat/>
    <w:rsid w:val="00E32B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link w:val="af5"/>
    <w:rsid w:val="00E32B23"/>
    <w:rPr>
      <w:rFonts w:ascii="Calibri" w:eastAsia="Times New Roman" w:hAnsi="Calibri" w:cs="Times New Roman"/>
      <w:lang w:eastAsia="ru-RU"/>
    </w:rPr>
  </w:style>
  <w:style w:type="character" w:styleId="af7">
    <w:name w:val="Strong"/>
    <w:basedOn w:val="a0"/>
    <w:uiPriority w:val="22"/>
    <w:qFormat/>
    <w:rsid w:val="006121AC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1057C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4154F-A40C-410A-9150-48C9F3847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11</Pages>
  <Words>2551</Words>
  <Characters>14541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Боровой Максим Владимирович</dc:creator>
  <cp:lastModifiedBy>Ирина Иванова</cp:lastModifiedBy>
  <cp:revision>109</cp:revision>
  <cp:lastPrinted>2019-07-10T05:05:00Z</cp:lastPrinted>
  <dcterms:created xsi:type="dcterms:W3CDTF">2019-07-04T02:37:00Z</dcterms:created>
  <dcterms:modified xsi:type="dcterms:W3CDTF">2019-07-15T11:07:00Z</dcterms:modified>
</cp:coreProperties>
</file>